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350" w:rsidRPr="00EF6350" w:rsidRDefault="008A4EF6" w:rsidP="00EF6350">
      <w:pPr>
        <w:jc w:val="center"/>
        <w:rPr>
          <w:sz w:val="36"/>
          <w:szCs w:val="36"/>
        </w:rPr>
        <w:sectPr w:rsidR="00EF6350" w:rsidRPr="00EF6350">
          <w:type w:val="continuous"/>
          <w:pgSz w:w="11920" w:h="16860"/>
          <w:pgMar w:top="1480" w:right="1020" w:bottom="280" w:left="1020" w:header="720" w:footer="720" w:gutter="0"/>
          <w:cols w:space="720"/>
        </w:sectPr>
      </w:pPr>
      <w:r w:rsidRPr="008A4EF6">
        <w:rPr>
          <w:sz w:val="36"/>
          <w:szCs w:val="36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pt;height:631.75pt" o:ole="">
            <v:imagedata r:id="rId7" o:title=""/>
          </v:shape>
          <o:OLEObject Type="Embed" ProgID="AcroExch.Document.DC" ShapeID="_x0000_i1025" DrawAspect="Content" ObjectID="_1725433554" r:id="rId8"/>
        </w:object>
      </w:r>
      <w:bookmarkStart w:id="0" w:name="_GoBack"/>
      <w:bookmarkEnd w:id="0"/>
    </w:p>
    <w:p w:rsidR="00C80BDF" w:rsidRDefault="001723BD">
      <w:pPr>
        <w:pStyle w:val="1"/>
        <w:numPr>
          <w:ilvl w:val="0"/>
          <w:numId w:val="6"/>
        </w:numPr>
        <w:tabs>
          <w:tab w:val="left" w:pos="4021"/>
        </w:tabs>
        <w:spacing w:before="70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положения.</w:t>
      </w:r>
    </w:p>
    <w:p w:rsidR="00C80BDF" w:rsidRPr="00451858" w:rsidRDefault="001723BD" w:rsidP="00735257">
      <w:pPr>
        <w:pStyle w:val="a4"/>
        <w:numPr>
          <w:ilvl w:val="0"/>
          <w:numId w:val="4"/>
        </w:numPr>
        <w:tabs>
          <w:tab w:val="left" w:pos="771"/>
        </w:tabs>
        <w:ind w:right="113" w:firstLine="0"/>
        <w:rPr>
          <w:sz w:val="24"/>
        </w:rPr>
      </w:pPr>
      <w:r w:rsidRPr="00451858">
        <w:rPr>
          <w:sz w:val="24"/>
        </w:rPr>
        <w:t>Настоящее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Положение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устанавливает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правила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регулирует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деятельность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муниципального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бюджетного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дошкольного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образовательного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учреждения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«Детский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сад</w:t>
      </w:r>
      <w:r w:rsidRPr="00451858">
        <w:rPr>
          <w:spacing w:val="1"/>
          <w:sz w:val="24"/>
        </w:rPr>
        <w:t xml:space="preserve"> </w:t>
      </w:r>
      <w:r w:rsidR="00451858" w:rsidRPr="00451858">
        <w:rPr>
          <w:spacing w:val="1"/>
          <w:sz w:val="24"/>
        </w:rPr>
        <w:t xml:space="preserve">села </w:t>
      </w:r>
      <w:proofErr w:type="spellStart"/>
      <w:r w:rsidR="00451858" w:rsidRPr="00451858">
        <w:rPr>
          <w:spacing w:val="1"/>
          <w:sz w:val="24"/>
        </w:rPr>
        <w:t>Нырья</w:t>
      </w:r>
      <w:proofErr w:type="spellEnd"/>
      <w:r w:rsidRPr="00451858">
        <w:rPr>
          <w:sz w:val="24"/>
        </w:rPr>
        <w:t>»</w:t>
      </w:r>
      <w:r w:rsidRPr="00451858">
        <w:rPr>
          <w:spacing w:val="30"/>
          <w:sz w:val="24"/>
        </w:rPr>
        <w:t xml:space="preserve"> </w:t>
      </w:r>
      <w:proofErr w:type="spellStart"/>
      <w:r w:rsidRPr="00451858">
        <w:rPr>
          <w:sz w:val="24"/>
        </w:rPr>
        <w:t>Кукморского</w:t>
      </w:r>
      <w:proofErr w:type="spellEnd"/>
      <w:r w:rsidRPr="00451858">
        <w:rPr>
          <w:spacing w:val="32"/>
          <w:sz w:val="24"/>
        </w:rPr>
        <w:t xml:space="preserve"> </w:t>
      </w:r>
      <w:r w:rsidRPr="00451858">
        <w:rPr>
          <w:sz w:val="24"/>
        </w:rPr>
        <w:t>муниципального</w:t>
      </w:r>
      <w:r w:rsidRPr="00451858">
        <w:rPr>
          <w:spacing w:val="31"/>
          <w:sz w:val="24"/>
        </w:rPr>
        <w:t xml:space="preserve"> </w:t>
      </w:r>
      <w:r w:rsidRPr="00451858">
        <w:rPr>
          <w:sz w:val="24"/>
        </w:rPr>
        <w:t>района</w:t>
      </w:r>
      <w:r w:rsidRPr="00451858">
        <w:rPr>
          <w:spacing w:val="31"/>
          <w:sz w:val="24"/>
        </w:rPr>
        <w:t xml:space="preserve"> </w:t>
      </w:r>
      <w:r w:rsidRPr="00451858">
        <w:rPr>
          <w:sz w:val="24"/>
        </w:rPr>
        <w:t>Республики</w:t>
      </w:r>
      <w:r w:rsidRPr="00451858">
        <w:rPr>
          <w:spacing w:val="32"/>
          <w:sz w:val="24"/>
        </w:rPr>
        <w:t xml:space="preserve"> </w:t>
      </w:r>
      <w:r w:rsidRPr="00451858">
        <w:rPr>
          <w:sz w:val="24"/>
        </w:rPr>
        <w:t>Татарстан</w:t>
      </w:r>
      <w:r w:rsidRPr="00451858">
        <w:rPr>
          <w:spacing w:val="32"/>
          <w:sz w:val="24"/>
        </w:rPr>
        <w:t xml:space="preserve"> </w:t>
      </w:r>
      <w:r w:rsidRPr="00451858">
        <w:rPr>
          <w:sz w:val="24"/>
        </w:rPr>
        <w:t>(далее</w:t>
      </w:r>
      <w:r w:rsidR="00451858">
        <w:rPr>
          <w:sz w:val="24"/>
        </w:rPr>
        <w:t xml:space="preserve"> </w:t>
      </w:r>
      <w:r w:rsidRPr="00451858">
        <w:rPr>
          <w:sz w:val="24"/>
        </w:rPr>
        <w:t>Положение) по вопросам приема, перевода, отчисления и восстановления воспитанников,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разработаны в целях соблюдения конституционных прав граждан Российской</w:t>
      </w:r>
      <w:r w:rsidRPr="00451858">
        <w:rPr>
          <w:spacing w:val="60"/>
          <w:sz w:val="24"/>
        </w:rPr>
        <w:t xml:space="preserve"> </w:t>
      </w:r>
      <w:r w:rsidRPr="00451858">
        <w:rPr>
          <w:spacing w:val="19"/>
          <w:sz w:val="24"/>
        </w:rPr>
        <w:t>Федерации</w:t>
      </w:r>
      <w:r w:rsidRPr="00451858">
        <w:rPr>
          <w:spacing w:val="20"/>
          <w:sz w:val="24"/>
        </w:rPr>
        <w:t xml:space="preserve"> </w:t>
      </w:r>
      <w:r w:rsidRPr="00451858">
        <w:rPr>
          <w:spacing w:val="12"/>
          <w:sz w:val="24"/>
        </w:rPr>
        <w:t>на</w:t>
      </w:r>
      <w:r w:rsidRPr="00451858">
        <w:rPr>
          <w:spacing w:val="13"/>
          <w:sz w:val="24"/>
        </w:rPr>
        <w:t xml:space="preserve"> </w:t>
      </w:r>
      <w:r w:rsidRPr="00451858">
        <w:rPr>
          <w:spacing w:val="20"/>
          <w:sz w:val="24"/>
        </w:rPr>
        <w:t>образование,</w:t>
      </w:r>
      <w:r w:rsidRPr="00451858">
        <w:rPr>
          <w:spacing w:val="21"/>
          <w:sz w:val="24"/>
        </w:rPr>
        <w:t xml:space="preserve"> </w:t>
      </w:r>
      <w:r w:rsidRPr="00451858">
        <w:rPr>
          <w:spacing w:val="18"/>
          <w:sz w:val="24"/>
        </w:rPr>
        <w:t>исходя</w:t>
      </w:r>
      <w:r w:rsidRPr="00451858">
        <w:rPr>
          <w:spacing w:val="19"/>
          <w:sz w:val="24"/>
        </w:rPr>
        <w:t xml:space="preserve"> </w:t>
      </w:r>
      <w:r w:rsidRPr="00451858">
        <w:rPr>
          <w:spacing w:val="11"/>
          <w:sz w:val="24"/>
        </w:rPr>
        <w:t>из</w:t>
      </w:r>
      <w:r w:rsidRPr="00451858">
        <w:rPr>
          <w:spacing w:val="83"/>
          <w:sz w:val="24"/>
        </w:rPr>
        <w:t xml:space="preserve"> </w:t>
      </w:r>
      <w:r w:rsidRPr="00451858">
        <w:rPr>
          <w:spacing w:val="20"/>
          <w:sz w:val="24"/>
        </w:rPr>
        <w:t>принципов</w:t>
      </w:r>
      <w:r w:rsidRPr="00451858">
        <w:rPr>
          <w:spacing w:val="21"/>
          <w:sz w:val="24"/>
        </w:rPr>
        <w:t xml:space="preserve"> </w:t>
      </w:r>
      <w:r w:rsidR="00666A89" w:rsidRPr="00451858">
        <w:rPr>
          <w:sz w:val="24"/>
        </w:rPr>
        <w:t>общедоступности</w:t>
      </w:r>
      <w:r w:rsidRPr="00451858">
        <w:rPr>
          <w:spacing w:val="21"/>
          <w:sz w:val="24"/>
        </w:rPr>
        <w:t xml:space="preserve"> </w:t>
      </w:r>
      <w:r w:rsidRPr="00451858">
        <w:rPr>
          <w:sz w:val="24"/>
        </w:rPr>
        <w:t>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бесплатности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дошкольного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образования,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реализации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государственной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политики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в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сфере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образования,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защиты</w:t>
      </w:r>
      <w:r w:rsidRPr="00451858">
        <w:rPr>
          <w:spacing w:val="-1"/>
          <w:sz w:val="24"/>
        </w:rPr>
        <w:t xml:space="preserve"> </w:t>
      </w:r>
      <w:r w:rsidRPr="00451858">
        <w:rPr>
          <w:sz w:val="24"/>
        </w:rPr>
        <w:t>интересов ребенка.</w:t>
      </w:r>
    </w:p>
    <w:p w:rsidR="00C80BDF" w:rsidRPr="00451858" w:rsidRDefault="001723BD" w:rsidP="00464326">
      <w:pPr>
        <w:pStyle w:val="a4"/>
        <w:numPr>
          <w:ilvl w:val="0"/>
          <w:numId w:val="4"/>
        </w:numPr>
        <w:tabs>
          <w:tab w:val="left" w:pos="543"/>
        </w:tabs>
        <w:ind w:left="413" w:right="113" w:hanging="302"/>
        <w:rPr>
          <w:sz w:val="24"/>
        </w:rPr>
      </w:pPr>
      <w:r w:rsidRPr="00451858">
        <w:rPr>
          <w:sz w:val="24"/>
        </w:rPr>
        <w:t>Данное Положение определяет порядок и основания для приема, перевода, отчисления 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восстановления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детей,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сохранения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места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за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обучающимися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воспитанниками,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а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также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регулирования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возникающих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спорных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вопросов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при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реализации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данных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действий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в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муниципальном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бюджетном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дошкольном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образовательном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учреждении</w:t>
      </w:r>
      <w:r w:rsidRPr="00451858">
        <w:rPr>
          <w:spacing w:val="1"/>
          <w:sz w:val="24"/>
        </w:rPr>
        <w:t xml:space="preserve"> </w:t>
      </w:r>
      <w:r w:rsidRPr="00451858">
        <w:rPr>
          <w:sz w:val="24"/>
        </w:rPr>
        <w:t>«Детский</w:t>
      </w:r>
      <w:r w:rsidRPr="00451858">
        <w:rPr>
          <w:spacing w:val="61"/>
          <w:sz w:val="24"/>
        </w:rPr>
        <w:t xml:space="preserve"> </w:t>
      </w:r>
      <w:r w:rsidRPr="00451858">
        <w:rPr>
          <w:sz w:val="24"/>
        </w:rPr>
        <w:t>сад</w:t>
      </w:r>
      <w:r w:rsidR="00451858" w:rsidRPr="00451858">
        <w:rPr>
          <w:sz w:val="24"/>
        </w:rPr>
        <w:t xml:space="preserve"> села </w:t>
      </w:r>
      <w:proofErr w:type="spellStart"/>
      <w:r w:rsidR="00451858" w:rsidRPr="00451858">
        <w:rPr>
          <w:sz w:val="24"/>
        </w:rPr>
        <w:t>Нырья</w:t>
      </w:r>
      <w:proofErr w:type="spellEnd"/>
      <w:r w:rsidRPr="00451858">
        <w:rPr>
          <w:sz w:val="24"/>
        </w:rPr>
        <w:t>»</w:t>
      </w:r>
      <w:r w:rsidRPr="00451858">
        <w:rPr>
          <w:spacing w:val="30"/>
          <w:sz w:val="24"/>
        </w:rPr>
        <w:t xml:space="preserve"> </w:t>
      </w:r>
      <w:proofErr w:type="spellStart"/>
      <w:r w:rsidRPr="00451858">
        <w:rPr>
          <w:sz w:val="24"/>
        </w:rPr>
        <w:t>Кукморского</w:t>
      </w:r>
      <w:proofErr w:type="spellEnd"/>
      <w:r w:rsidRPr="00451858">
        <w:rPr>
          <w:spacing w:val="32"/>
          <w:sz w:val="24"/>
        </w:rPr>
        <w:t xml:space="preserve"> </w:t>
      </w:r>
      <w:r w:rsidRPr="00451858">
        <w:rPr>
          <w:sz w:val="24"/>
        </w:rPr>
        <w:t>муниципального</w:t>
      </w:r>
      <w:r w:rsidRPr="00451858">
        <w:rPr>
          <w:spacing w:val="31"/>
          <w:sz w:val="24"/>
        </w:rPr>
        <w:t xml:space="preserve"> </w:t>
      </w:r>
      <w:r w:rsidRPr="00451858">
        <w:rPr>
          <w:sz w:val="24"/>
        </w:rPr>
        <w:t>района</w:t>
      </w:r>
      <w:r w:rsidRPr="00451858">
        <w:rPr>
          <w:spacing w:val="32"/>
          <w:sz w:val="24"/>
        </w:rPr>
        <w:t xml:space="preserve"> </w:t>
      </w:r>
      <w:r w:rsidRPr="00451858">
        <w:rPr>
          <w:sz w:val="24"/>
        </w:rPr>
        <w:t>Республики</w:t>
      </w:r>
      <w:r w:rsidRPr="00451858">
        <w:rPr>
          <w:spacing w:val="32"/>
          <w:sz w:val="24"/>
        </w:rPr>
        <w:t xml:space="preserve"> </w:t>
      </w:r>
      <w:r w:rsidRPr="00451858">
        <w:rPr>
          <w:sz w:val="24"/>
        </w:rPr>
        <w:t>Татарстан</w:t>
      </w:r>
      <w:r w:rsidRPr="00451858">
        <w:rPr>
          <w:spacing w:val="33"/>
          <w:sz w:val="24"/>
        </w:rPr>
        <w:t xml:space="preserve"> </w:t>
      </w:r>
      <w:r w:rsidRPr="00451858">
        <w:rPr>
          <w:sz w:val="24"/>
        </w:rPr>
        <w:t>(далее</w:t>
      </w:r>
      <w:r w:rsidR="00451858">
        <w:rPr>
          <w:sz w:val="24"/>
        </w:rPr>
        <w:t xml:space="preserve"> </w:t>
      </w:r>
      <w:r w:rsidRPr="00451858">
        <w:rPr>
          <w:sz w:val="24"/>
        </w:rPr>
        <w:t>МБДОУ).</w:t>
      </w:r>
    </w:p>
    <w:p w:rsidR="00C80BDF" w:rsidRDefault="001723BD">
      <w:pPr>
        <w:pStyle w:val="a4"/>
        <w:numPr>
          <w:ilvl w:val="1"/>
          <w:numId w:val="5"/>
        </w:numPr>
        <w:tabs>
          <w:tab w:val="left" w:pos="534"/>
        </w:tabs>
        <w:ind w:left="533" w:hanging="422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приеме,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переводе,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отчислении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восстановлении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МБДОУ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руководствуется:</w:t>
      </w:r>
    </w:p>
    <w:p w:rsidR="00C80BDF" w:rsidRDefault="00C80BDF">
      <w:pPr>
        <w:pStyle w:val="a3"/>
        <w:spacing w:before="1"/>
        <w:ind w:left="0"/>
        <w:jc w:val="left"/>
        <w:rPr>
          <w:sz w:val="16"/>
        </w:rPr>
      </w:pP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spacing w:before="90"/>
        <w:ind w:hanging="361"/>
        <w:rPr>
          <w:sz w:val="24"/>
        </w:rPr>
      </w:pPr>
      <w:r>
        <w:rPr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ind w:right="113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25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года;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ind w:right="113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ind w:right="113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28.12.2015 № 1527 «Об утверждении Порядка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образовательным программам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направленности»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1"/>
          <w:sz w:val="24"/>
        </w:rPr>
        <w:t xml:space="preserve"> </w:t>
      </w:r>
      <w:r>
        <w:rPr>
          <w:sz w:val="24"/>
        </w:rPr>
        <w:t>25 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2020 года;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spacing w:before="1"/>
        <w:ind w:right="116"/>
        <w:rPr>
          <w:sz w:val="24"/>
        </w:rPr>
      </w:pPr>
      <w:r>
        <w:rPr>
          <w:sz w:val="24"/>
        </w:rPr>
        <w:t>Приказом Министерства просвещения РФ от 15 мая 2020 г. № 236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4 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2021 года;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ind w:right="11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2002г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 граждан в Российской Федерации» с изменениями на 14 июля 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 xml:space="preserve">Административным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регламентом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предоставления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муниципальной    </w:t>
      </w:r>
      <w:r>
        <w:rPr>
          <w:spacing w:val="51"/>
          <w:sz w:val="24"/>
        </w:rPr>
        <w:t xml:space="preserve"> </w:t>
      </w:r>
      <w:r>
        <w:rPr>
          <w:sz w:val="24"/>
        </w:rPr>
        <w:t>услуги</w:t>
      </w:r>
    </w:p>
    <w:p w:rsidR="00C80BDF" w:rsidRDefault="001723BD">
      <w:pPr>
        <w:pStyle w:val="a3"/>
        <w:ind w:left="1013" w:right="110"/>
      </w:pPr>
      <w:r>
        <w:t>«Постановка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(детские</w:t>
      </w:r>
      <w:r>
        <w:rPr>
          <w:spacing w:val="1"/>
        </w:rPr>
        <w:t xml:space="preserve"> </w:t>
      </w:r>
      <w:r>
        <w:t>сады)»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Кукморском</w:t>
      </w:r>
      <w:proofErr w:type="spellEnd"/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Татарстан;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spacing w:before="1"/>
        <w:ind w:hanging="361"/>
        <w:rPr>
          <w:sz w:val="24"/>
        </w:rPr>
      </w:pP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СанПиНом</w:t>
      </w:r>
    </w:p>
    <w:p w:rsidR="00C80BDF" w:rsidRDefault="001723BD">
      <w:pPr>
        <w:pStyle w:val="a4"/>
        <w:numPr>
          <w:ilvl w:val="2"/>
          <w:numId w:val="5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C80BDF" w:rsidRDefault="001723BD">
      <w:pPr>
        <w:pStyle w:val="1"/>
        <w:numPr>
          <w:ilvl w:val="0"/>
          <w:numId w:val="6"/>
        </w:numPr>
        <w:tabs>
          <w:tab w:val="left" w:pos="3287"/>
        </w:tabs>
        <w:spacing w:before="4"/>
        <w:ind w:left="3286"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воспитанников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550"/>
        </w:tabs>
        <w:ind w:right="122" w:firstLine="0"/>
        <w:rPr>
          <w:sz w:val="24"/>
        </w:rPr>
      </w:pPr>
      <w:r>
        <w:rPr>
          <w:sz w:val="24"/>
        </w:rPr>
        <w:t>Прием детей в МБДОУ осуществляется в течение всего календарного года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567"/>
        </w:tabs>
        <w:ind w:right="119" w:firstLine="0"/>
        <w:rPr>
          <w:sz w:val="24"/>
        </w:rPr>
      </w:pPr>
      <w:r>
        <w:rPr>
          <w:sz w:val="24"/>
        </w:rPr>
        <w:t>Право на прием в МБДОУ предоставляется гражданам, имеющим право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МБДОУ.</w:t>
      </w:r>
    </w:p>
    <w:p w:rsidR="00C80BDF" w:rsidRDefault="001723BD">
      <w:pPr>
        <w:pStyle w:val="a3"/>
        <w:ind w:right="114" w:firstLine="463"/>
      </w:pPr>
      <w:r>
        <w:t>Прием иностранных граждан и лиц без гражданства, в том числе соотечественникам 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proofErr w:type="spellStart"/>
      <w:r>
        <w:t>Кукморского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6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1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29.12.2012г.</w:t>
      </w:r>
      <w:r>
        <w:rPr>
          <w:spacing w:val="12"/>
        </w:rPr>
        <w:t xml:space="preserve"> </w:t>
      </w:r>
      <w:r>
        <w:t>№273-ФЗ</w:t>
      </w:r>
      <w:r>
        <w:rPr>
          <w:spacing w:val="16"/>
        </w:rPr>
        <w:t xml:space="preserve"> </w:t>
      </w:r>
      <w:r>
        <w:t>«Об</w:t>
      </w:r>
      <w:r>
        <w:rPr>
          <w:spacing w:val="12"/>
        </w:rPr>
        <w:t xml:space="preserve"> </w:t>
      </w:r>
      <w:r>
        <w:t>образовании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Федерации»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:rsidR="00C80BDF" w:rsidRDefault="00C80BDF">
      <w:pPr>
        <w:sectPr w:rsidR="00C80BDF">
          <w:footerReference w:type="default" r:id="rId9"/>
          <w:pgSz w:w="11920" w:h="16860"/>
          <w:pgMar w:top="480" w:right="1020" w:bottom="1020" w:left="1020" w:header="0" w:footer="832" w:gutter="0"/>
          <w:pgNumType w:start="2"/>
          <w:cols w:space="720"/>
        </w:sectPr>
      </w:pPr>
    </w:p>
    <w:p w:rsidR="00C80BDF" w:rsidRDefault="001723BD">
      <w:pPr>
        <w:pStyle w:val="a4"/>
        <w:numPr>
          <w:ilvl w:val="1"/>
          <w:numId w:val="3"/>
        </w:numPr>
        <w:tabs>
          <w:tab w:val="left" w:pos="763"/>
        </w:tabs>
        <w:spacing w:before="65"/>
        <w:ind w:right="111" w:firstLine="0"/>
        <w:rPr>
          <w:sz w:val="24"/>
        </w:rPr>
      </w:pPr>
      <w:r>
        <w:rPr>
          <w:sz w:val="24"/>
        </w:rPr>
        <w:lastRenderedPageBreak/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Исполнительного Комитета </w:t>
      </w:r>
      <w:proofErr w:type="spellStart"/>
      <w:r>
        <w:rPr>
          <w:sz w:val="24"/>
        </w:rPr>
        <w:t>Кукморского</w:t>
      </w:r>
      <w:proofErr w:type="spellEnd"/>
      <w:r>
        <w:rPr>
          <w:sz w:val="24"/>
        </w:rPr>
        <w:t xml:space="preserve"> муниципального района Республики Татарстан 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 образовательных организаций за конкретными территориями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569"/>
        </w:tabs>
        <w:spacing w:before="1"/>
        <w:ind w:right="119" w:firstLine="0"/>
        <w:rPr>
          <w:sz w:val="24"/>
        </w:rPr>
      </w:pPr>
      <w:r>
        <w:rPr>
          <w:sz w:val="24"/>
        </w:rPr>
        <w:t>Проживающие в одной семье и имеющие общее место жительства, дети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их братья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сестры.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591"/>
        </w:tabs>
        <w:ind w:right="117" w:firstLine="0"/>
        <w:rPr>
          <w:sz w:val="24"/>
        </w:rPr>
      </w:pPr>
      <w:r>
        <w:rPr>
          <w:sz w:val="24"/>
        </w:rPr>
        <w:t>В приеме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 только по причине отсутствия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мест. В случае отсутствия мест в МБДОУ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для решения вопроса о его устройстве в другое дошкольное учреждение обращаются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осуществляющий государственное управление в сфере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534"/>
        </w:tabs>
        <w:ind w:left="533" w:hanging="422"/>
        <w:rPr>
          <w:sz w:val="24"/>
        </w:rPr>
      </w:pPr>
      <w:r>
        <w:rPr>
          <w:sz w:val="24"/>
          <w:u w:val="single"/>
        </w:rPr>
        <w:t>Зачисление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(прием)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МБДОУ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осуществляется: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4" w:line="237" w:lineRule="auto"/>
        <w:ind w:right="118"/>
        <w:rPr>
          <w:sz w:val="24"/>
        </w:rPr>
      </w:pP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ind w:right="111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лица</w:t>
      </w:r>
      <w:r>
        <w:rPr>
          <w:spacing w:val="17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со статьей 10 Федерального закона № 115-ФЗ от 25 июля 2002г 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594"/>
        </w:tabs>
        <w:ind w:right="131" w:firstLine="0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2"/>
          <w:sz w:val="24"/>
        </w:rPr>
        <w:t xml:space="preserve"> </w:t>
      </w:r>
      <w:r>
        <w:rPr>
          <w:sz w:val="24"/>
        </w:rPr>
        <w:t>адрес</w:t>
      </w:r>
      <w:r>
        <w:rPr>
          <w:spacing w:val="10"/>
          <w:sz w:val="24"/>
        </w:rPr>
        <w:t xml:space="preserve"> </w:t>
      </w:r>
      <w:r>
        <w:rPr>
          <w:sz w:val="24"/>
        </w:rPr>
        <w:t>МБДОУ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e-</w:t>
      </w:r>
      <w:proofErr w:type="spellStart"/>
      <w:r>
        <w:rPr>
          <w:sz w:val="24"/>
          <w:u w:val="single"/>
        </w:rPr>
        <w:t>mail</w:t>
      </w:r>
      <w:proofErr w:type="spellEnd"/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hyperlink r:id="rId10" w:history="1">
        <w:r w:rsidR="00B1744F" w:rsidRPr="00AC1FDB">
          <w:rPr>
            <w:rStyle w:val="a7"/>
            <w:sz w:val="24"/>
          </w:rPr>
          <w:t>Kuk.</w:t>
        </w:r>
        <w:r w:rsidR="0099600C">
          <w:rPr>
            <w:rStyle w:val="a7"/>
            <w:sz w:val="24"/>
            <w:lang w:val="en-US"/>
          </w:rPr>
          <w:t>Nyriya</w:t>
        </w:r>
        <w:r w:rsidR="00B1744F" w:rsidRPr="00AC1FDB">
          <w:rPr>
            <w:rStyle w:val="a7"/>
            <w:sz w:val="24"/>
          </w:rPr>
          <w:t>@tatar.ru</w:t>
        </w:r>
      </w:hyperlink>
    </w:p>
    <w:p w:rsidR="00C80BDF" w:rsidRDefault="001723BD">
      <w:pPr>
        <w:pStyle w:val="a4"/>
        <w:numPr>
          <w:ilvl w:val="1"/>
          <w:numId w:val="3"/>
        </w:numPr>
        <w:tabs>
          <w:tab w:val="left" w:pos="702"/>
        </w:tabs>
        <w:ind w:right="114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соответствующий</w:t>
      </w:r>
      <w:r>
        <w:rPr>
          <w:spacing w:val="10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 xml:space="preserve">(шаблон) заявления, размещенный </w:t>
      </w:r>
      <w:r>
        <w:rPr>
          <w:sz w:val="24"/>
        </w:rPr>
        <w:t xml:space="preserve">на </w:t>
      </w:r>
      <w:r>
        <w:rPr>
          <w:spacing w:val="9"/>
          <w:sz w:val="24"/>
        </w:rPr>
        <w:t xml:space="preserve">официальном </w:t>
      </w:r>
      <w:r>
        <w:rPr>
          <w:sz w:val="24"/>
        </w:rPr>
        <w:t>сайте МБДОУ в сети Интернет,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577"/>
        </w:tabs>
        <w:ind w:right="119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приеме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несовершеннолетнего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лица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обучение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МБДОУ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указываются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сведения: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before="2" w:line="237" w:lineRule="auto"/>
        <w:ind w:right="12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1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адрес</w:t>
      </w:r>
      <w:r>
        <w:rPr>
          <w:spacing w:val="18"/>
          <w:sz w:val="24"/>
        </w:rPr>
        <w:t xml:space="preserve"> </w:t>
      </w:r>
      <w:r>
        <w:rPr>
          <w:sz w:val="24"/>
        </w:rPr>
        <w:t>места</w:t>
      </w:r>
      <w:r>
        <w:rPr>
          <w:spacing w:val="2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7"/>
          <w:sz w:val="24"/>
        </w:rPr>
        <w:t xml:space="preserve"> </w:t>
      </w:r>
      <w:r>
        <w:rPr>
          <w:sz w:val="24"/>
        </w:rPr>
        <w:t>(места</w:t>
      </w:r>
      <w:r>
        <w:rPr>
          <w:spacing w:val="18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места</w:t>
      </w:r>
      <w:r>
        <w:rPr>
          <w:spacing w:val="1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  <w:tab w:val="left" w:pos="2042"/>
          <w:tab w:val="left" w:pos="2740"/>
          <w:tab w:val="left" w:pos="3883"/>
          <w:tab w:val="left" w:pos="5259"/>
          <w:tab w:val="left" w:pos="5590"/>
          <w:tab w:val="left" w:pos="6216"/>
          <w:tab w:val="left" w:pos="7403"/>
          <w:tab w:val="left" w:pos="8706"/>
        </w:tabs>
        <w:spacing w:before="4" w:line="237" w:lineRule="auto"/>
        <w:ind w:right="114"/>
        <w:jc w:val="left"/>
        <w:rPr>
          <w:sz w:val="24"/>
        </w:rPr>
      </w:pPr>
      <w:r>
        <w:rPr>
          <w:sz w:val="24"/>
        </w:rPr>
        <w:t>фамилия,</w:t>
      </w:r>
      <w:r>
        <w:rPr>
          <w:sz w:val="24"/>
        </w:rPr>
        <w:tab/>
        <w:t>имя,</w:t>
      </w:r>
      <w:r>
        <w:rPr>
          <w:sz w:val="24"/>
        </w:rPr>
        <w:tab/>
        <w:t>отчество</w:t>
      </w:r>
      <w:r>
        <w:rPr>
          <w:sz w:val="24"/>
        </w:rPr>
        <w:tab/>
        <w:t>(последнее</w:t>
      </w:r>
      <w:r>
        <w:rPr>
          <w:sz w:val="24"/>
        </w:rPr>
        <w:tab/>
        <w:t>-</w:t>
      </w:r>
      <w:r>
        <w:rPr>
          <w:sz w:val="24"/>
        </w:rPr>
        <w:tab/>
        <w:t>при</w:t>
      </w:r>
      <w:r>
        <w:rPr>
          <w:sz w:val="24"/>
        </w:rPr>
        <w:tab/>
        <w:t>наличии)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  <w:tab w:val="left" w:pos="2288"/>
          <w:tab w:val="left" w:pos="3807"/>
          <w:tab w:val="left" w:pos="6018"/>
          <w:tab w:val="left" w:pos="7337"/>
          <w:tab w:val="left" w:pos="8649"/>
        </w:tabs>
        <w:spacing w:before="5" w:line="237" w:lineRule="auto"/>
        <w:ind w:right="108"/>
        <w:jc w:val="left"/>
        <w:rPr>
          <w:sz w:val="24"/>
        </w:rPr>
      </w:pPr>
      <w:r>
        <w:rPr>
          <w:sz w:val="24"/>
        </w:rPr>
        <w:t>реквизиты</w:t>
      </w:r>
      <w:r>
        <w:rPr>
          <w:sz w:val="24"/>
        </w:rPr>
        <w:tab/>
        <w:t>документа,</w:t>
      </w:r>
      <w:r>
        <w:rPr>
          <w:sz w:val="24"/>
        </w:rPr>
        <w:tab/>
        <w:t>удостоверяющего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3" w:line="237" w:lineRule="auto"/>
        <w:ind w:right="119"/>
        <w:rPr>
          <w:sz w:val="24"/>
        </w:rPr>
      </w:pP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6" w:line="237" w:lineRule="auto"/>
        <w:ind w:right="112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2"/>
        <w:ind w:right="115"/>
        <w:rPr>
          <w:sz w:val="24"/>
        </w:rPr>
      </w:pPr>
      <w:r>
        <w:rPr>
          <w:sz w:val="24"/>
        </w:rPr>
        <w:t>о потребности в обучении ребенка по адаптированной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и (или) в создании специальных условий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дате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49"/>
        </w:tabs>
        <w:ind w:right="10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организациях, выбранных для приема, и о наличии права на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4"/>
          <w:sz w:val="24"/>
        </w:rPr>
        <w:t xml:space="preserve"> </w:t>
      </w:r>
      <w:r>
        <w:rPr>
          <w:sz w:val="24"/>
        </w:rPr>
        <w:t>(гарантии)</w:t>
      </w:r>
      <w:r>
        <w:rPr>
          <w:spacing w:val="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семей</w:t>
      </w:r>
      <w:r>
        <w:rPr>
          <w:spacing w:val="24"/>
          <w:sz w:val="24"/>
        </w:rPr>
        <w:t xml:space="preserve"> </w:t>
      </w:r>
      <w:r>
        <w:rPr>
          <w:sz w:val="24"/>
        </w:rPr>
        <w:t>(при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необходимости).</w:t>
      </w:r>
    </w:p>
    <w:p w:rsidR="00C80BDF" w:rsidRDefault="00C80BDF">
      <w:pPr>
        <w:jc w:val="both"/>
        <w:rPr>
          <w:sz w:val="24"/>
        </w:rPr>
        <w:sectPr w:rsidR="00C80BDF">
          <w:pgSz w:w="11920" w:h="16860"/>
          <w:pgMar w:top="480" w:right="1020" w:bottom="1020" w:left="1020" w:header="0" w:footer="832" w:gutter="0"/>
          <w:cols w:space="720"/>
        </w:sectPr>
      </w:pPr>
    </w:p>
    <w:p w:rsidR="00C80BDF" w:rsidRDefault="001723BD">
      <w:pPr>
        <w:pStyle w:val="a4"/>
        <w:numPr>
          <w:ilvl w:val="1"/>
          <w:numId w:val="3"/>
        </w:numPr>
        <w:tabs>
          <w:tab w:val="left" w:pos="684"/>
        </w:tabs>
        <w:spacing w:before="65"/>
        <w:ind w:right="111" w:firstLine="0"/>
        <w:rPr>
          <w:sz w:val="24"/>
        </w:rPr>
      </w:pPr>
      <w:r>
        <w:rPr>
          <w:sz w:val="24"/>
        </w:rPr>
        <w:lastRenderedPageBreak/>
        <w:t>При наличии у ребенка братьев и (или) сестер, проживающих в одной с ним семье 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общее с ним место жительства, обучающихся в МБДОУ, выбранной 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фамилию(-</w:t>
      </w:r>
      <w:proofErr w:type="spellStart"/>
      <w:r>
        <w:rPr>
          <w:sz w:val="24"/>
        </w:rPr>
        <w:t>ии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(имена),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отчество(-а)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 братьев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сестер.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28"/>
        </w:tabs>
        <w:spacing w:before="1"/>
        <w:ind w:right="117" w:firstLine="0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МБДОУ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документы: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2"/>
        <w:ind w:right="113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 (законного представителя)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документ, удостоверяющий личность иностранного гражданина или лица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 от 25 июля 2002 г. N 115-ФЗ "О правовом положении иностранных 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line="292" w:lineRule="exact"/>
        <w:ind w:hanging="361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документ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3" w:line="237" w:lineRule="auto"/>
        <w:ind w:right="113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необходимости).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19"/>
        </w:tabs>
        <w:spacing w:before="1"/>
        <w:ind w:right="119" w:firstLine="0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МБДОУ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предъявляют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оригиналы следующих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документов: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C80BDF" w:rsidRDefault="001723BD">
      <w:pPr>
        <w:pStyle w:val="a3"/>
        <w:spacing w:line="274" w:lineRule="exact"/>
        <w:ind w:left="833"/>
      </w:pPr>
      <w:r>
        <w:t>-</w:t>
      </w:r>
      <w:r>
        <w:rPr>
          <w:spacing w:val="-4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5" w:line="237" w:lineRule="auto"/>
        <w:ind w:right="121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ребенка: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7" w:line="237" w:lineRule="auto"/>
        <w:ind w:right="117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(гарантии)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663"/>
        </w:tabs>
        <w:ind w:right="118" w:firstLine="0"/>
        <w:rPr>
          <w:sz w:val="24"/>
        </w:rPr>
      </w:pPr>
      <w:r>
        <w:rPr>
          <w:sz w:val="24"/>
          <w:u w:val="single"/>
        </w:rPr>
        <w:t>Родители (законные представители) детей, являющихся иностранными гражданами или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лицами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без гражданства, дополнительно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предъявляют: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4" w:line="237" w:lineRule="auto"/>
        <w:ind w:right="119"/>
        <w:rPr>
          <w:sz w:val="24"/>
        </w:rPr>
      </w:pPr>
      <w:r>
        <w:rPr>
          <w:sz w:val="24"/>
        </w:rPr>
        <w:t>документ(-ы), удостоверяющий(е)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подтверждающий(е)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80BDF" w:rsidRDefault="001723BD">
      <w:pPr>
        <w:pStyle w:val="a4"/>
        <w:numPr>
          <w:ilvl w:val="2"/>
          <w:numId w:val="3"/>
        </w:numPr>
        <w:tabs>
          <w:tab w:val="left" w:pos="834"/>
        </w:tabs>
        <w:spacing w:before="3" w:line="294" w:lineRule="exact"/>
        <w:ind w:left="821" w:hanging="348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C80BDF" w:rsidRDefault="001723BD">
      <w:pPr>
        <w:pStyle w:val="a3"/>
        <w:ind w:right="113" w:firstLine="708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 или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заверенным</w:t>
      </w:r>
      <w:r>
        <w:rPr>
          <w:spacing w:val="-2"/>
        </w:rPr>
        <w:t xml:space="preserve"> </w:t>
      </w:r>
      <w:r>
        <w:t>переводом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 язык.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679"/>
        </w:tabs>
        <w:ind w:right="119" w:firstLine="0"/>
        <w:rPr>
          <w:sz w:val="24"/>
        </w:rPr>
      </w:pPr>
      <w:r>
        <w:rPr>
          <w:sz w:val="24"/>
        </w:rPr>
        <w:t>Заведующий МБДОУ или уполномоченное им должностное лицо знакомит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лицензией на осуществление медицинской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программами и другими документами, регламентирующими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и осуществление образовательной деятельности, права и обязанности детей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C80BDF" w:rsidRDefault="001723BD" w:rsidP="00DC27CC">
      <w:pPr>
        <w:pStyle w:val="a4"/>
        <w:numPr>
          <w:ilvl w:val="1"/>
          <w:numId w:val="3"/>
        </w:numPr>
        <w:tabs>
          <w:tab w:val="left" w:pos="682"/>
        </w:tabs>
        <w:spacing w:before="33"/>
        <w:ind w:right="121"/>
        <w:rPr>
          <w:sz w:val="24"/>
        </w:rPr>
      </w:pPr>
      <w:r>
        <w:rPr>
          <w:sz w:val="24"/>
        </w:rPr>
        <w:t>Ознакомление родителей (законных представителей) ребёнка с документами 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 2.16., информацией о сроках прие</w:t>
      </w:r>
      <w:r w:rsidR="00DC27CC">
        <w:rPr>
          <w:sz w:val="24"/>
        </w:rPr>
        <w:t>ма документов, осуществляется путем</w:t>
      </w:r>
      <w:r>
        <w:rPr>
          <w:spacing w:val="1"/>
          <w:sz w:val="24"/>
        </w:rPr>
        <w:t xml:space="preserve"> </w:t>
      </w:r>
      <w:r w:rsidR="00DC27CC">
        <w:rPr>
          <w:spacing w:val="23"/>
          <w:sz w:val="24"/>
        </w:rPr>
        <w:t>размещения копий документов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13"/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pacing w:val="24"/>
          <w:sz w:val="24"/>
        </w:rPr>
        <w:t>официальном</w:t>
      </w:r>
      <w:r>
        <w:rPr>
          <w:spacing w:val="25"/>
          <w:sz w:val="24"/>
        </w:rPr>
        <w:t xml:space="preserve"> </w:t>
      </w:r>
      <w:r>
        <w:rPr>
          <w:spacing w:val="21"/>
          <w:sz w:val="24"/>
        </w:rPr>
        <w:t>сайте</w:t>
      </w:r>
      <w:r>
        <w:rPr>
          <w:spacing w:val="103"/>
          <w:sz w:val="24"/>
        </w:rPr>
        <w:t xml:space="preserve"> </w:t>
      </w:r>
      <w:r>
        <w:rPr>
          <w:spacing w:val="21"/>
          <w:sz w:val="24"/>
        </w:rPr>
        <w:t>МБДОУ</w:t>
      </w:r>
      <w:r>
        <w:rPr>
          <w:spacing w:val="103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pacing w:val="25"/>
          <w:sz w:val="24"/>
        </w:rPr>
        <w:t xml:space="preserve">информационно </w:t>
      </w:r>
      <w:r w:rsidR="0099600C">
        <w:rPr>
          <w:sz w:val="24"/>
        </w:rPr>
        <w:t>–</w:t>
      </w:r>
      <w:r>
        <w:rPr>
          <w:sz w:val="24"/>
        </w:rPr>
        <w:t xml:space="preserve"> </w:t>
      </w:r>
      <w:proofErr w:type="gramStart"/>
      <w:r>
        <w:rPr>
          <w:spacing w:val="24"/>
          <w:sz w:val="24"/>
        </w:rPr>
        <w:t>телекоммуникационной</w:t>
      </w:r>
      <w:r w:rsidR="0099600C" w:rsidRPr="0099600C">
        <w:rPr>
          <w:spacing w:val="24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pacing w:val="20"/>
          <w:sz w:val="24"/>
        </w:rPr>
        <w:t>сети</w:t>
      </w:r>
      <w:proofErr w:type="gramEnd"/>
      <w:r>
        <w:rPr>
          <w:spacing w:val="58"/>
          <w:sz w:val="24"/>
        </w:rPr>
        <w:t xml:space="preserve"> </w:t>
      </w:r>
      <w:r>
        <w:rPr>
          <w:sz w:val="24"/>
        </w:rPr>
        <w:t>«</w:t>
      </w:r>
      <w:r>
        <w:rPr>
          <w:spacing w:val="-39"/>
          <w:sz w:val="24"/>
        </w:rPr>
        <w:t xml:space="preserve"> </w:t>
      </w:r>
      <w:r>
        <w:rPr>
          <w:sz w:val="24"/>
        </w:rPr>
        <w:t>Интернет»:</w:t>
      </w:r>
      <w:r>
        <w:rPr>
          <w:spacing w:val="10"/>
          <w:sz w:val="24"/>
        </w:rPr>
        <w:t xml:space="preserve"> </w:t>
      </w:r>
      <w:r w:rsidR="00DC27CC" w:rsidRPr="00DC27CC">
        <w:rPr>
          <w:sz w:val="24"/>
        </w:rPr>
        <w:t>https://edu.tatar.ru/kukmor/</w:t>
      </w:r>
      <w:proofErr w:type="spellStart"/>
      <w:r w:rsidR="0099600C">
        <w:rPr>
          <w:sz w:val="24"/>
          <w:lang w:val="en-US"/>
        </w:rPr>
        <w:t>nyrya</w:t>
      </w:r>
      <w:proofErr w:type="spellEnd"/>
      <w:r w:rsidR="00DC27CC" w:rsidRPr="00DC27CC">
        <w:rPr>
          <w:sz w:val="24"/>
        </w:rPr>
        <w:t>/</w:t>
      </w:r>
      <w:proofErr w:type="spellStart"/>
      <w:r w:rsidR="00DC27CC" w:rsidRPr="00DC27CC">
        <w:rPr>
          <w:sz w:val="24"/>
        </w:rPr>
        <w:t>dou</w:t>
      </w:r>
      <w:proofErr w:type="spellEnd"/>
    </w:p>
    <w:p w:rsidR="00C80BDF" w:rsidRDefault="001723BD">
      <w:pPr>
        <w:pStyle w:val="a4"/>
        <w:numPr>
          <w:ilvl w:val="1"/>
          <w:numId w:val="3"/>
        </w:numPr>
        <w:tabs>
          <w:tab w:val="left" w:pos="751"/>
        </w:tabs>
        <w:spacing w:before="37"/>
        <w:ind w:right="117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 w:rsidR="00DC27CC">
        <w:rPr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документами МБДОУ, в том числе через </w:t>
      </w:r>
      <w:r>
        <w:rPr>
          <w:spacing w:val="24"/>
          <w:sz w:val="24"/>
        </w:rPr>
        <w:t xml:space="preserve">официальный </w:t>
      </w:r>
      <w:r>
        <w:rPr>
          <w:spacing w:val="19"/>
          <w:sz w:val="24"/>
        </w:rPr>
        <w:t xml:space="preserve">сайт </w:t>
      </w:r>
      <w:r>
        <w:rPr>
          <w:spacing w:val="20"/>
          <w:sz w:val="24"/>
        </w:rPr>
        <w:t>МБДО</w:t>
      </w:r>
      <w:r>
        <w:rPr>
          <w:spacing w:val="14"/>
          <w:sz w:val="24"/>
        </w:rPr>
        <w:t xml:space="preserve">У, </w:t>
      </w:r>
      <w:r>
        <w:rPr>
          <w:spacing w:val="22"/>
          <w:sz w:val="24"/>
        </w:rPr>
        <w:t>фиксир</w:t>
      </w:r>
      <w:r>
        <w:rPr>
          <w:spacing w:val="20"/>
          <w:sz w:val="24"/>
        </w:rPr>
        <w:t>уется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родителей(</w:t>
      </w:r>
      <w:proofErr w:type="gramEnd"/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ребенка. Ответственным за предоставление документов и ознакомление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заведующий МБДОУ.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682"/>
        </w:tabs>
        <w:ind w:right="114" w:firstLine="0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682"/>
        </w:tabs>
        <w:ind w:right="117" w:firstLine="0"/>
        <w:rPr>
          <w:sz w:val="24"/>
        </w:rPr>
      </w:pPr>
      <w:r>
        <w:rPr>
          <w:sz w:val="24"/>
        </w:rPr>
        <w:t>Дети с ограниченными возможностями здоровья принимаются в дошкольное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ребенка (детей)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</w:p>
    <w:p w:rsidR="00C80BDF" w:rsidRDefault="00C80BDF">
      <w:pPr>
        <w:jc w:val="both"/>
        <w:rPr>
          <w:sz w:val="24"/>
        </w:rPr>
        <w:sectPr w:rsidR="00C80BDF">
          <w:pgSz w:w="11920" w:h="16860"/>
          <w:pgMar w:top="480" w:right="1020" w:bottom="1060" w:left="1020" w:header="0" w:footer="832" w:gutter="0"/>
          <w:cols w:space="720"/>
        </w:sectPr>
      </w:pPr>
    </w:p>
    <w:p w:rsidR="00C80BDF" w:rsidRDefault="001723BD">
      <w:pPr>
        <w:pStyle w:val="a3"/>
        <w:spacing w:before="65"/>
        <w:ind w:right="121"/>
      </w:pPr>
      <w:r>
        <w:lastRenderedPageBreak/>
        <w:t>индивидуальному</w:t>
      </w:r>
      <w:r>
        <w:rPr>
          <w:spacing w:val="1"/>
        </w:rPr>
        <w:t xml:space="preserve"> </w:t>
      </w:r>
      <w:r>
        <w:t>маршруту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психолого-медико-педагогической комиссии.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35"/>
        </w:tabs>
        <w:ind w:right="113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регистрирует заявление о приеме в МБДОУ и прилагаемые к нему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 родителями (законными представителями) ребенка в журнале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01"/>
        </w:tabs>
        <w:spacing w:before="1"/>
        <w:ind w:right="113" w:firstLine="0"/>
        <w:rPr>
          <w:sz w:val="24"/>
        </w:rPr>
      </w:pPr>
      <w:r>
        <w:rPr>
          <w:sz w:val="24"/>
        </w:rPr>
        <w:t>После регистрации заявления родителям (законным представителям) детей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 подписью должностного лица, ответственного за прием документов, и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694"/>
        </w:tabs>
        <w:ind w:right="112" w:firstLine="0"/>
        <w:rPr>
          <w:sz w:val="24"/>
        </w:rPr>
      </w:pPr>
      <w:r>
        <w:rPr>
          <w:sz w:val="24"/>
        </w:rPr>
        <w:t>Дети, родители (законные представители) которых не представили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документы (указанные в пункте 2.12.) остаются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места в детском саду. Место в МБДОУ предоставляется при 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39"/>
        </w:tabs>
        <w:ind w:right="117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2.12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11"/>
        </w:tabs>
        <w:spacing w:before="1"/>
        <w:ind w:right="110" w:firstLine="0"/>
        <w:rPr>
          <w:sz w:val="24"/>
        </w:rPr>
      </w:pPr>
      <w:r>
        <w:rPr>
          <w:sz w:val="24"/>
        </w:rPr>
        <w:t>Договор включает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том числе, 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присмотра, ухода и оздоровления детей, длительность пребывания ребенка в 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 и уход за ребенком в детском саду. Договор МБДОУ при оказании услуг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индивидуальные потребности ребенка, связанные с его жизненной ситуацией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 а также создавать безопасные условия обучения, воспитания, присмотра и 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677"/>
        </w:tabs>
        <w:ind w:right="112" w:firstLine="0"/>
        <w:rPr>
          <w:sz w:val="24"/>
        </w:rPr>
      </w:pPr>
      <w:r>
        <w:rPr>
          <w:sz w:val="24"/>
        </w:rPr>
        <w:t>В течение трех рабочих дней после заключения договора заведующий МБДОУ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 зачислении ребенка в МБДОУ (далее - распорядительный акт).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МБДОУ в сети Интернет размещаются реквизиты 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акта, наименование возрастной группы, число детей, зачисленных в указанную 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группу.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 воспитанников.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663"/>
        </w:tabs>
        <w:spacing w:before="1"/>
        <w:ind w:right="118" w:firstLine="0"/>
        <w:rPr>
          <w:sz w:val="24"/>
        </w:rPr>
      </w:pPr>
      <w:r>
        <w:rPr>
          <w:sz w:val="24"/>
        </w:rPr>
        <w:t>После издания распорядительного акта ребенок снимается с учета детей, 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670"/>
        </w:tabs>
        <w:ind w:right="119" w:firstLine="0"/>
        <w:rPr>
          <w:sz w:val="24"/>
        </w:rPr>
      </w:pPr>
      <w:r>
        <w:rPr>
          <w:sz w:val="24"/>
        </w:rPr>
        <w:t>На каждого ребенка, зачисленного в детский сад, оформляется личное дело,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27"/>
        </w:tabs>
        <w:ind w:right="117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 личных дел воспитанников и оперативную передачу в Управление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 мест 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C80BDF" w:rsidRDefault="001723BD">
      <w:pPr>
        <w:pStyle w:val="a4"/>
        <w:numPr>
          <w:ilvl w:val="1"/>
          <w:numId w:val="3"/>
        </w:numPr>
        <w:tabs>
          <w:tab w:val="left" w:pos="744"/>
        </w:tabs>
        <w:ind w:right="111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C80BDF" w:rsidRDefault="001723BD" w:rsidP="0099600C">
      <w:pPr>
        <w:pStyle w:val="a4"/>
        <w:numPr>
          <w:ilvl w:val="1"/>
          <w:numId w:val="3"/>
        </w:numPr>
        <w:tabs>
          <w:tab w:val="left" w:pos="822"/>
        </w:tabs>
        <w:spacing w:before="1"/>
        <w:ind w:right="112" w:firstLine="0"/>
        <w:rPr>
          <w:sz w:val="24"/>
        </w:rPr>
      </w:pPr>
      <w:r>
        <w:rPr>
          <w:spacing w:val="-1"/>
          <w:sz w:val="24"/>
        </w:rPr>
        <w:t>После</w:t>
      </w:r>
      <w:r>
        <w:rPr>
          <w:sz w:val="24"/>
        </w:rPr>
        <w:t xml:space="preserve"> </w:t>
      </w:r>
      <w:r>
        <w:rPr>
          <w:spacing w:val="-1"/>
          <w:sz w:val="24"/>
        </w:rPr>
        <w:t>заключения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 р о г р а м </w:t>
      </w:r>
      <w:proofErr w:type="spellStart"/>
      <w:r>
        <w:rPr>
          <w:sz w:val="24"/>
        </w:rPr>
        <w:t>м</w:t>
      </w:r>
      <w:proofErr w:type="spellEnd"/>
      <w:r>
        <w:rPr>
          <w:sz w:val="24"/>
        </w:rPr>
        <w:t xml:space="preserve"> а 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ш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ь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н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г</w:t>
      </w:r>
      <w:r>
        <w:rPr>
          <w:spacing w:val="-20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о</w:t>
      </w:r>
      <w:proofErr w:type="spellEnd"/>
      <w:r>
        <w:rPr>
          <w:spacing w:val="-20"/>
          <w:sz w:val="24"/>
        </w:rPr>
        <w:t xml:space="preserve"> </w:t>
      </w:r>
      <w:r>
        <w:rPr>
          <w:sz w:val="24"/>
        </w:rPr>
        <w:t>б</w:t>
      </w:r>
      <w:r>
        <w:rPr>
          <w:spacing w:val="-20"/>
          <w:sz w:val="24"/>
        </w:rPr>
        <w:t xml:space="preserve"> </w:t>
      </w:r>
      <w:r>
        <w:rPr>
          <w:sz w:val="24"/>
        </w:rPr>
        <w:t>р</w:t>
      </w:r>
      <w:r>
        <w:rPr>
          <w:spacing w:val="-18"/>
          <w:sz w:val="24"/>
        </w:rPr>
        <w:t xml:space="preserve"> </w:t>
      </w:r>
      <w:r>
        <w:rPr>
          <w:sz w:val="24"/>
        </w:rPr>
        <w:t>а</w:t>
      </w:r>
      <w:r>
        <w:rPr>
          <w:spacing w:val="-21"/>
          <w:sz w:val="24"/>
        </w:rPr>
        <w:t xml:space="preserve"> </w:t>
      </w:r>
      <w:r>
        <w:rPr>
          <w:sz w:val="24"/>
        </w:rPr>
        <w:t>з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а</w:t>
      </w:r>
      <w:r>
        <w:rPr>
          <w:spacing w:val="-21"/>
          <w:sz w:val="24"/>
        </w:rPr>
        <w:t xml:space="preserve"> </w:t>
      </w:r>
      <w:r>
        <w:rPr>
          <w:sz w:val="24"/>
        </w:rPr>
        <w:t>н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20"/>
          <w:sz w:val="24"/>
        </w:rPr>
        <w:t xml:space="preserve"> </w:t>
      </w:r>
      <w:r>
        <w:rPr>
          <w:sz w:val="24"/>
        </w:rPr>
        <w:t>д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т</w:t>
      </w:r>
      <w:r>
        <w:rPr>
          <w:spacing w:val="-17"/>
          <w:sz w:val="24"/>
        </w:rPr>
        <w:t xml:space="preserve"> </w:t>
      </w:r>
      <w:r>
        <w:rPr>
          <w:sz w:val="24"/>
        </w:rPr>
        <w:t>е</w:t>
      </w:r>
      <w:r>
        <w:rPr>
          <w:spacing w:val="-18"/>
          <w:sz w:val="24"/>
        </w:rPr>
        <w:t xml:space="preserve"> </w:t>
      </w:r>
      <w:r>
        <w:rPr>
          <w:sz w:val="24"/>
        </w:rPr>
        <w:t>л</w:t>
      </w:r>
      <w:r>
        <w:rPr>
          <w:spacing w:val="-20"/>
          <w:sz w:val="24"/>
        </w:rPr>
        <w:t xml:space="preserve"> </w:t>
      </w:r>
      <w:r>
        <w:rPr>
          <w:sz w:val="24"/>
        </w:rPr>
        <w:t>я</w:t>
      </w:r>
      <w:r>
        <w:rPr>
          <w:spacing w:val="-18"/>
          <w:sz w:val="24"/>
        </w:rPr>
        <w:t xml:space="preserve"> </w:t>
      </w:r>
      <w:r>
        <w:rPr>
          <w:sz w:val="24"/>
        </w:rPr>
        <w:t>м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1"/>
          <w:sz w:val="24"/>
        </w:rPr>
        <w:t xml:space="preserve"> </w:t>
      </w:r>
      <w:r>
        <w:rPr>
          <w:sz w:val="24"/>
        </w:rPr>
        <w:t>з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а</w:t>
      </w:r>
      <w:r>
        <w:rPr>
          <w:spacing w:val="-21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о</w:t>
      </w:r>
      <w:r>
        <w:rPr>
          <w:spacing w:val="-20"/>
          <w:sz w:val="24"/>
        </w:rPr>
        <w:t xml:space="preserve"> </w:t>
      </w:r>
      <w:r>
        <w:rPr>
          <w:sz w:val="24"/>
        </w:rPr>
        <w:t>н</w:t>
      </w:r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pacing w:val="-19"/>
          <w:sz w:val="24"/>
        </w:rPr>
        <w:t xml:space="preserve"> </w:t>
      </w:r>
      <w:r>
        <w:rPr>
          <w:sz w:val="24"/>
        </w:rPr>
        <w:t>ы</w:t>
      </w:r>
      <w:r>
        <w:rPr>
          <w:spacing w:val="-18"/>
          <w:sz w:val="24"/>
        </w:rPr>
        <w:t xml:space="preserve"> </w:t>
      </w:r>
      <w:r>
        <w:rPr>
          <w:sz w:val="24"/>
        </w:rPr>
        <w:t>м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ребёнка,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з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</w:t>
      </w:r>
      <w:r>
        <w:rPr>
          <w:spacing w:val="-19"/>
          <w:sz w:val="24"/>
        </w:rPr>
        <w:t xml:space="preserve"> </w:t>
      </w:r>
      <w:proofErr w:type="spellStart"/>
      <w:r>
        <w:rPr>
          <w:spacing w:val="-1"/>
          <w:sz w:val="24"/>
        </w:rPr>
        <w:t>н</w:t>
      </w:r>
      <w:proofErr w:type="spellEnd"/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ы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имя)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сайте.</w:t>
      </w:r>
    </w:p>
    <w:p w:rsidR="00C80BDF" w:rsidRDefault="001723BD">
      <w:pPr>
        <w:pStyle w:val="a3"/>
        <w:ind w:right="118" w:firstLine="708"/>
      </w:pPr>
      <w:r>
        <w:rPr>
          <w:spacing w:val="-1"/>
        </w:rPr>
        <w:t>Право</w:t>
      </w:r>
      <w:r>
        <w:t xml:space="preserve"> </w:t>
      </w:r>
      <w:r>
        <w:rPr>
          <w:spacing w:val="-1"/>
        </w:rPr>
        <w:t>отозвать</w:t>
      </w:r>
      <w:r>
        <w:t xml:space="preserve"> 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proofErr w:type="gramStart"/>
      <w:r>
        <w:t>( з</w:t>
      </w:r>
      <w:proofErr w:type="gramEnd"/>
      <w:r>
        <w:t xml:space="preserve"> а к о н </w:t>
      </w:r>
      <w:proofErr w:type="spellStart"/>
      <w:r>
        <w:t>н</w:t>
      </w:r>
      <w:proofErr w:type="spellEnd"/>
      <w:r>
        <w:t xml:space="preserve"> ы м и</w:t>
      </w:r>
      <w:r>
        <w:rPr>
          <w:spacing w:val="-57"/>
        </w:rPr>
        <w:t xml:space="preserve"> </w:t>
      </w:r>
      <w:r>
        <w:lastRenderedPageBreak/>
        <w:t>представителями)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документа, который может быть направлен в адрес МБДОУ по почте заказным письмом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вручении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вручен</w:t>
      </w:r>
      <w:r>
        <w:rPr>
          <w:spacing w:val="-1"/>
        </w:rPr>
        <w:t xml:space="preserve"> </w:t>
      </w:r>
      <w:r>
        <w:t>лично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расписку</w:t>
      </w:r>
      <w:r>
        <w:rPr>
          <w:spacing w:val="-6"/>
        </w:rPr>
        <w:t xml:space="preserve"> </w:t>
      </w:r>
      <w:r>
        <w:t>представителю</w:t>
      </w:r>
      <w:r>
        <w:rPr>
          <w:spacing w:val="-1"/>
        </w:rPr>
        <w:t xml:space="preserve"> </w:t>
      </w:r>
      <w:r>
        <w:t>МБДОУ.</w:t>
      </w:r>
    </w:p>
    <w:p w:rsidR="00C80BDF" w:rsidRDefault="001723BD">
      <w:pPr>
        <w:pStyle w:val="a3"/>
        <w:ind w:right="99"/>
      </w:pPr>
      <w:r>
        <w:t xml:space="preserve">2.32 </w:t>
      </w:r>
      <w:proofErr w:type="gramStart"/>
      <w:r>
        <w:t>Родителям(</w:t>
      </w:r>
      <w:proofErr w:type="gramEnd"/>
      <w:r>
        <w:t>законным представителям) предоставляется возможность предоставления в</w:t>
      </w:r>
      <w:r>
        <w:rPr>
          <w:spacing w:val="1"/>
        </w:rPr>
        <w:t xml:space="preserve"> </w:t>
      </w:r>
      <w:r>
        <w:rPr>
          <w:spacing w:val="-2"/>
        </w:rPr>
        <w:t>адрес</w:t>
      </w:r>
      <w:r>
        <w:rPr>
          <w:spacing w:val="-1"/>
        </w:rPr>
        <w:t xml:space="preserve"> </w:t>
      </w:r>
      <w:r>
        <w:rPr>
          <w:spacing w:val="-2"/>
        </w:rPr>
        <w:t>Исполнителя</w:t>
      </w:r>
      <w:r>
        <w:rPr>
          <w:spacing w:val="-1"/>
        </w:rPr>
        <w:t xml:space="preserve"> </w:t>
      </w:r>
      <w:r>
        <w:rPr>
          <w:spacing w:val="-2"/>
        </w:rPr>
        <w:t xml:space="preserve">заявление с указанием ближайших </w:t>
      </w:r>
      <w:r>
        <w:rPr>
          <w:spacing w:val="-1"/>
        </w:rPr>
        <w:t>родственников (бабушек и дедушек,</w:t>
      </w:r>
      <w:r>
        <w:t xml:space="preserve"> полнородных и </w:t>
      </w:r>
      <w:proofErr w:type="spellStart"/>
      <w:r>
        <w:t>неполнородных</w:t>
      </w:r>
      <w:proofErr w:type="spellEnd"/>
      <w:r>
        <w:t xml:space="preserve"> братьев и сестер (имеющих общего отца или общую мать)),</w:t>
      </w:r>
      <w:r>
        <w:rPr>
          <w:spacing w:val="1"/>
        </w:rPr>
        <w:t xml:space="preserve"> </w:t>
      </w:r>
      <w:r>
        <w:rPr>
          <w:spacing w:val="-11"/>
        </w:rPr>
        <w:t>старше</w:t>
      </w:r>
      <w:r>
        <w:rPr>
          <w:spacing w:val="-23"/>
        </w:rPr>
        <w:t xml:space="preserve"> </w:t>
      </w:r>
      <w:r>
        <w:rPr>
          <w:spacing w:val="-6"/>
        </w:rPr>
        <w:t>16</w:t>
      </w:r>
      <w:r>
        <w:rPr>
          <w:spacing w:val="-19"/>
        </w:rPr>
        <w:t xml:space="preserve"> </w:t>
      </w:r>
      <w:r>
        <w:rPr>
          <w:spacing w:val="-10"/>
        </w:rPr>
        <w:t>лет,</w:t>
      </w:r>
      <w:r>
        <w:rPr>
          <w:spacing w:val="-21"/>
        </w:rPr>
        <w:t xml:space="preserve"> </w:t>
      </w:r>
      <w:r>
        <w:rPr>
          <w:spacing w:val="-11"/>
        </w:rPr>
        <w:t>которые</w:t>
      </w:r>
      <w:r>
        <w:rPr>
          <w:spacing w:val="-20"/>
        </w:rPr>
        <w:t xml:space="preserve"> </w:t>
      </w:r>
      <w:r>
        <w:rPr>
          <w:spacing w:val="-10"/>
        </w:rPr>
        <w:t>могут</w:t>
      </w:r>
      <w:r>
        <w:rPr>
          <w:spacing w:val="-21"/>
        </w:rPr>
        <w:t xml:space="preserve"> </w:t>
      </w:r>
      <w:r>
        <w:rPr>
          <w:spacing w:val="-11"/>
        </w:rPr>
        <w:t>забирать</w:t>
      </w:r>
      <w:r>
        <w:rPr>
          <w:spacing w:val="-21"/>
        </w:rPr>
        <w:t xml:space="preserve"> </w:t>
      </w:r>
      <w:r>
        <w:rPr>
          <w:spacing w:val="-11"/>
        </w:rPr>
        <w:t>ребёнка,</w:t>
      </w:r>
      <w:r>
        <w:rPr>
          <w:spacing w:val="-22"/>
        </w:rPr>
        <w:t xml:space="preserve"> </w:t>
      </w:r>
      <w:r>
        <w:rPr>
          <w:spacing w:val="-9"/>
        </w:rPr>
        <w:t>либо</w:t>
      </w:r>
      <w:r>
        <w:rPr>
          <w:spacing w:val="-21"/>
        </w:rPr>
        <w:t xml:space="preserve"> </w:t>
      </w:r>
      <w:r>
        <w:rPr>
          <w:spacing w:val="-12"/>
        </w:rPr>
        <w:t>предоставляется</w:t>
      </w:r>
      <w:r>
        <w:rPr>
          <w:spacing w:val="-19"/>
        </w:rPr>
        <w:t xml:space="preserve"> </w:t>
      </w:r>
      <w:r>
        <w:rPr>
          <w:spacing w:val="-11"/>
        </w:rPr>
        <w:t>нотариально</w:t>
      </w:r>
      <w:r>
        <w:rPr>
          <w:spacing w:val="-21"/>
        </w:rPr>
        <w:t xml:space="preserve"> </w:t>
      </w:r>
      <w:r>
        <w:rPr>
          <w:spacing w:val="-11"/>
        </w:rPr>
        <w:t>заверенное</w:t>
      </w:r>
      <w:r>
        <w:rPr>
          <w:spacing w:val="-22"/>
        </w:rPr>
        <w:t xml:space="preserve"> </w:t>
      </w:r>
      <w:r>
        <w:rPr>
          <w:spacing w:val="-11"/>
        </w:rPr>
        <w:t>заявление</w:t>
      </w:r>
      <w:r>
        <w:rPr>
          <w:spacing w:val="-58"/>
        </w:rPr>
        <w:t xml:space="preserve"> </w:t>
      </w:r>
      <w:r>
        <w:rPr>
          <w:spacing w:val="-6"/>
        </w:rPr>
        <w:t>на</w:t>
      </w:r>
      <w:r>
        <w:rPr>
          <w:spacing w:val="-25"/>
        </w:rPr>
        <w:t xml:space="preserve"> </w:t>
      </w:r>
      <w:r>
        <w:rPr>
          <w:spacing w:val="-11"/>
        </w:rPr>
        <w:t>других</w:t>
      </w:r>
      <w:r>
        <w:rPr>
          <w:spacing w:val="-22"/>
        </w:rPr>
        <w:t xml:space="preserve"> </w:t>
      </w:r>
      <w:r>
        <w:rPr>
          <w:spacing w:val="-12"/>
        </w:rPr>
        <w:t>доверенных</w:t>
      </w:r>
      <w:r>
        <w:rPr>
          <w:spacing w:val="-21"/>
        </w:rPr>
        <w:t xml:space="preserve"> </w:t>
      </w:r>
      <w:r>
        <w:rPr>
          <w:spacing w:val="-10"/>
        </w:rPr>
        <w:t>лиц,</w:t>
      </w:r>
      <w:r>
        <w:rPr>
          <w:spacing w:val="-24"/>
        </w:rPr>
        <w:t xml:space="preserve"> </w:t>
      </w:r>
      <w:r>
        <w:rPr>
          <w:spacing w:val="-11"/>
        </w:rPr>
        <w:t>старше</w:t>
      </w:r>
      <w:r>
        <w:rPr>
          <w:spacing w:val="-25"/>
        </w:rPr>
        <w:t xml:space="preserve"> </w:t>
      </w:r>
      <w:r>
        <w:rPr>
          <w:spacing w:val="-6"/>
        </w:rPr>
        <w:t>18</w:t>
      </w:r>
      <w:r>
        <w:rPr>
          <w:spacing w:val="-23"/>
        </w:rPr>
        <w:t xml:space="preserve"> </w:t>
      </w:r>
      <w:r>
        <w:rPr>
          <w:spacing w:val="-10"/>
        </w:rPr>
        <w:t>лет,</w:t>
      </w:r>
      <w:r>
        <w:rPr>
          <w:spacing w:val="-24"/>
        </w:rPr>
        <w:t xml:space="preserve"> </w:t>
      </w:r>
      <w:r>
        <w:rPr>
          <w:spacing w:val="-11"/>
        </w:rPr>
        <w:t>которые</w:t>
      </w:r>
      <w:r>
        <w:rPr>
          <w:spacing w:val="-25"/>
        </w:rPr>
        <w:t xml:space="preserve"> </w:t>
      </w:r>
      <w:r>
        <w:rPr>
          <w:spacing w:val="-10"/>
        </w:rPr>
        <w:t>могут</w:t>
      </w:r>
      <w:r>
        <w:rPr>
          <w:spacing w:val="-23"/>
        </w:rPr>
        <w:t xml:space="preserve"> </w:t>
      </w:r>
      <w:r>
        <w:rPr>
          <w:spacing w:val="-11"/>
        </w:rPr>
        <w:t>забирать</w:t>
      </w:r>
      <w:r>
        <w:rPr>
          <w:spacing w:val="-24"/>
        </w:rPr>
        <w:t xml:space="preserve"> </w:t>
      </w:r>
      <w:r>
        <w:rPr>
          <w:spacing w:val="-11"/>
        </w:rPr>
        <w:t>ребёнка.</w:t>
      </w:r>
    </w:p>
    <w:p w:rsidR="00C80BDF" w:rsidRDefault="001723BD">
      <w:pPr>
        <w:pStyle w:val="1"/>
        <w:numPr>
          <w:ilvl w:val="0"/>
          <w:numId w:val="6"/>
        </w:numPr>
        <w:tabs>
          <w:tab w:val="left" w:pos="3052"/>
        </w:tabs>
        <w:ind w:left="3051" w:hanging="241"/>
        <w:jc w:val="both"/>
      </w:pPr>
      <w:r>
        <w:t>Сохранение</w:t>
      </w:r>
      <w:r>
        <w:rPr>
          <w:spacing w:val="-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воспитанником</w:t>
      </w:r>
    </w:p>
    <w:p w:rsidR="00C80BDF" w:rsidRDefault="001723BD">
      <w:pPr>
        <w:pStyle w:val="a4"/>
        <w:numPr>
          <w:ilvl w:val="1"/>
          <w:numId w:val="2"/>
        </w:numPr>
        <w:tabs>
          <w:tab w:val="left" w:pos="534"/>
        </w:tabs>
        <w:spacing w:line="274" w:lineRule="exact"/>
        <w:ind w:hanging="422"/>
        <w:rPr>
          <w:sz w:val="24"/>
        </w:rPr>
      </w:pPr>
      <w:r>
        <w:rPr>
          <w:sz w:val="24"/>
          <w:u w:val="single"/>
        </w:rPr>
        <w:t>Место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ребенком,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посещающим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МБДОУ,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сохраняется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время:</w:t>
      </w:r>
    </w:p>
    <w:p w:rsidR="00C80BDF" w:rsidRDefault="001723BD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болезни;</w:t>
      </w:r>
    </w:p>
    <w:p w:rsidR="00C80BDF" w:rsidRDefault="001723BD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карантина;</w:t>
      </w:r>
    </w:p>
    <w:p w:rsidR="00C80BDF" w:rsidRDefault="001723BD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C80BDF" w:rsidRDefault="001723BD">
      <w:pPr>
        <w:pStyle w:val="a4"/>
        <w:numPr>
          <w:ilvl w:val="2"/>
          <w:numId w:val="2"/>
        </w:numPr>
        <w:tabs>
          <w:tab w:val="left" w:pos="833"/>
          <w:tab w:val="left" w:pos="834"/>
          <w:tab w:val="left" w:pos="1835"/>
          <w:tab w:val="left" w:pos="3094"/>
          <w:tab w:val="left" w:pos="4353"/>
          <w:tab w:val="left" w:pos="6233"/>
          <w:tab w:val="left" w:pos="7169"/>
          <w:tab w:val="left" w:pos="7605"/>
          <w:tab w:val="left" w:pos="8822"/>
          <w:tab w:val="left" w:pos="9510"/>
        </w:tabs>
        <w:spacing w:before="4" w:line="237" w:lineRule="auto"/>
        <w:ind w:right="116"/>
        <w:jc w:val="left"/>
        <w:rPr>
          <w:sz w:val="24"/>
        </w:rPr>
      </w:pPr>
      <w:r>
        <w:rPr>
          <w:sz w:val="24"/>
        </w:rPr>
        <w:t>отпуска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сроком</w:t>
      </w:r>
      <w:r>
        <w:rPr>
          <w:sz w:val="24"/>
        </w:rPr>
        <w:tab/>
        <w:t>не</w:t>
      </w:r>
      <w:r>
        <w:rPr>
          <w:sz w:val="24"/>
        </w:rPr>
        <w:tab/>
        <w:t xml:space="preserve">более  </w:t>
      </w:r>
      <w:r>
        <w:rPr>
          <w:spacing w:val="19"/>
          <w:sz w:val="24"/>
        </w:rPr>
        <w:t xml:space="preserve"> </w:t>
      </w:r>
      <w:r>
        <w:rPr>
          <w:sz w:val="24"/>
        </w:rPr>
        <w:t>75</w:t>
      </w:r>
      <w:r>
        <w:rPr>
          <w:sz w:val="24"/>
        </w:rPr>
        <w:tab/>
        <w:t>дней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заявлению родителей;</w:t>
      </w:r>
    </w:p>
    <w:p w:rsidR="00C80BDF" w:rsidRDefault="001723BD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spacing w:before="5" w:line="237" w:lineRule="auto"/>
        <w:ind w:right="118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C80BDF" w:rsidRDefault="001723BD">
      <w:pPr>
        <w:pStyle w:val="1"/>
        <w:numPr>
          <w:ilvl w:val="0"/>
          <w:numId w:val="6"/>
        </w:numPr>
        <w:tabs>
          <w:tab w:val="left" w:pos="2341"/>
        </w:tabs>
        <w:spacing w:before="4"/>
        <w:ind w:left="2340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воспитанника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74"/>
        </w:tabs>
        <w:ind w:right="110" w:firstLine="0"/>
        <w:rPr>
          <w:sz w:val="24"/>
        </w:rPr>
      </w:pPr>
      <w:r>
        <w:rPr>
          <w:sz w:val="24"/>
        </w:rPr>
        <w:t>Порядок и условия осуществления перевода детей, обучающихся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before="3" w:line="237" w:lineRule="auto"/>
        <w:ind w:right="122"/>
        <w:jc w:val="left"/>
        <w:rPr>
          <w:sz w:val="24"/>
        </w:rPr>
      </w:pP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before="4" w:line="237" w:lineRule="auto"/>
        <w:ind w:right="113"/>
        <w:jc w:val="left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before="3" w:line="292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64"/>
        </w:tabs>
        <w:ind w:right="118" w:firstLine="0"/>
        <w:rPr>
          <w:sz w:val="24"/>
        </w:rPr>
      </w:pPr>
      <w:r>
        <w:rPr>
          <w:sz w:val="24"/>
        </w:rPr>
        <w:t>Учредитель</w:t>
      </w:r>
      <w:r>
        <w:rPr>
          <w:spacing w:val="2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2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7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89"/>
        </w:tabs>
        <w:ind w:right="119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случае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перевода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родители (законные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 воспитанника: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осуществляют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4"/>
        </w:tabs>
        <w:ind w:right="115"/>
        <w:rPr>
          <w:sz w:val="24"/>
        </w:rPr>
      </w:pP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2"/>
          <w:sz w:val="24"/>
        </w:rPr>
        <w:t xml:space="preserve"> </w:t>
      </w:r>
      <w:r>
        <w:rPr>
          <w:sz w:val="24"/>
        </w:rPr>
        <w:t>сети</w:t>
      </w:r>
    </w:p>
    <w:p w:rsidR="00C80BDF" w:rsidRDefault="001723BD">
      <w:pPr>
        <w:pStyle w:val="a3"/>
        <w:spacing w:line="275" w:lineRule="exact"/>
        <w:ind w:left="833"/>
        <w:jc w:val="left"/>
      </w:pPr>
      <w:r>
        <w:t>«Интернет»;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4"/>
        </w:tabs>
        <w:spacing w:before="1"/>
        <w:ind w:right="11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обращаются в Управление образования для определения 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6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учреждений;</w:t>
      </w:r>
    </w:p>
    <w:p w:rsidR="00C80BDF" w:rsidRDefault="001723BD" w:rsidP="0099600C">
      <w:pPr>
        <w:pStyle w:val="a4"/>
        <w:numPr>
          <w:ilvl w:val="2"/>
          <w:numId w:val="6"/>
        </w:numPr>
        <w:tabs>
          <w:tab w:val="left" w:pos="834"/>
        </w:tabs>
        <w:spacing w:line="237" w:lineRule="auto"/>
        <w:ind w:right="117"/>
        <w:rPr>
          <w:sz w:val="24"/>
        </w:rPr>
      </w:pPr>
      <w:r>
        <w:rPr>
          <w:sz w:val="24"/>
        </w:rPr>
        <w:t>обращаются в исходное дошкольное образовательное учреждение с заявлением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образовательное</w:t>
      </w:r>
    </w:p>
    <w:p w:rsidR="00C80BDF" w:rsidRDefault="001723BD" w:rsidP="0099600C">
      <w:pPr>
        <w:pStyle w:val="a3"/>
        <w:ind w:left="833"/>
        <w:jc w:val="left"/>
      </w:pPr>
      <w:r>
        <w:t>учреждение.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7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сети Интернет.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23"/>
        </w:tabs>
        <w:ind w:right="120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отчислении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порядке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перевода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принимающую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организацию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указываются: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79"/>
        </w:tabs>
        <w:ind w:right="12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переезд.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64"/>
        </w:tabs>
        <w:ind w:right="118" w:firstLine="0"/>
        <w:rPr>
          <w:sz w:val="24"/>
        </w:rPr>
      </w:pPr>
      <w:r>
        <w:rPr>
          <w:sz w:val="24"/>
        </w:rPr>
        <w:t>Форма заявления родителей (законных представителей) воспитанника об отчислении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55"/>
        </w:tabs>
        <w:ind w:right="113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 порядке перевода исходная образовательная организация в трехдневный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 распорядительный акт об отчислении воспитанника в порядке перевода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79"/>
        </w:tabs>
        <w:ind w:right="121" w:firstLine="0"/>
        <w:rPr>
          <w:sz w:val="24"/>
        </w:rPr>
      </w:pPr>
      <w:r>
        <w:rPr>
          <w:sz w:val="24"/>
        </w:rPr>
        <w:t>Исходная образовательная организация выдает 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91"/>
        </w:tabs>
        <w:ind w:right="118" w:firstLine="0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65"/>
        </w:tabs>
        <w:ind w:right="110" w:firstLine="0"/>
        <w:rPr>
          <w:sz w:val="24"/>
        </w:rPr>
      </w:pPr>
      <w:r>
        <w:rPr>
          <w:sz w:val="24"/>
        </w:rPr>
        <w:t>Личное дело представляется родителями (законными представителями)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в порядке перевода из исходного дошкольного образовательного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87"/>
        </w:tabs>
        <w:ind w:right="115" w:firstLine="0"/>
        <w:rPr>
          <w:sz w:val="24"/>
        </w:rPr>
      </w:pPr>
      <w:r>
        <w:rPr>
          <w:sz w:val="24"/>
        </w:rPr>
        <w:t>Форма заявления родителей (законных представителей) о зачислении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 дошкольное образовательное учреждение в порядке перевода из 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размещается дошкольным образовательным учреждением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822"/>
        </w:tabs>
        <w:ind w:right="117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договор) с родителями (законными представителями) воспитанника 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трех рабочих дней после его заключения издает распорядительный акт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60"/>
        </w:tabs>
        <w:ind w:right="110" w:firstLine="0"/>
        <w:rPr>
          <w:sz w:val="24"/>
        </w:rPr>
      </w:pPr>
      <w:r>
        <w:rPr>
          <w:sz w:val="24"/>
        </w:rPr>
        <w:t>Принимающее дошкольное образовательное учреждение при зачислении воспитанника,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отчисленного из исходного образовательного учреждения, в течение двух рабочих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92"/>
        </w:tabs>
        <w:spacing w:before="1"/>
        <w:ind w:right="109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которое(-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перевод.</w:t>
      </w:r>
    </w:p>
    <w:p w:rsidR="00C80BDF" w:rsidRDefault="001723BD" w:rsidP="004B7304">
      <w:pPr>
        <w:pStyle w:val="a4"/>
        <w:numPr>
          <w:ilvl w:val="1"/>
          <w:numId w:val="6"/>
        </w:numPr>
        <w:tabs>
          <w:tab w:val="left" w:pos="682"/>
        </w:tabs>
        <w:spacing w:before="65"/>
        <w:ind w:right="118" w:firstLine="0"/>
      </w:pPr>
      <w:r>
        <w:rPr>
          <w:sz w:val="24"/>
        </w:rPr>
        <w:t>О предстоящем переводе исходное дошкольное образовательное учреждение в случае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прекращения своей деятельности обязано уведомить родителей (законных представителей)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форме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пяти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дней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 w:rsidRPr="0099600C">
        <w:rPr>
          <w:spacing w:val="47"/>
          <w:sz w:val="24"/>
        </w:rPr>
        <w:t xml:space="preserve"> </w:t>
      </w:r>
      <w:r>
        <w:rPr>
          <w:sz w:val="24"/>
        </w:rPr>
        <w:t>акта</w:t>
      </w:r>
      <w:r w:rsidRPr="0099600C">
        <w:rPr>
          <w:spacing w:val="48"/>
          <w:sz w:val="24"/>
        </w:rPr>
        <w:t xml:space="preserve"> </w:t>
      </w:r>
      <w:r>
        <w:rPr>
          <w:sz w:val="24"/>
        </w:rPr>
        <w:t>Учредителя</w:t>
      </w:r>
      <w:r w:rsidRPr="0099600C">
        <w:rPr>
          <w:spacing w:val="49"/>
          <w:sz w:val="24"/>
        </w:rPr>
        <w:t xml:space="preserve"> </w:t>
      </w:r>
      <w:r>
        <w:rPr>
          <w:sz w:val="24"/>
        </w:rPr>
        <w:t>о</w:t>
      </w:r>
      <w:r w:rsidRPr="0099600C">
        <w:rPr>
          <w:spacing w:val="47"/>
          <w:sz w:val="24"/>
        </w:rPr>
        <w:t xml:space="preserve"> </w:t>
      </w:r>
      <w:r>
        <w:rPr>
          <w:sz w:val="24"/>
        </w:rPr>
        <w:t>прекращении</w:t>
      </w:r>
      <w:r w:rsidRPr="0099600C"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 w:rsidRPr="0099600C">
        <w:rPr>
          <w:spacing w:val="48"/>
          <w:sz w:val="24"/>
        </w:rPr>
        <w:t xml:space="preserve"> </w:t>
      </w:r>
      <w:r>
        <w:rPr>
          <w:sz w:val="24"/>
        </w:rPr>
        <w:t>исходного</w:t>
      </w:r>
      <w:r w:rsidR="0099600C">
        <w:rPr>
          <w:sz w:val="24"/>
        </w:rPr>
        <w:t xml:space="preserve"> </w:t>
      </w:r>
      <w:r w:rsidR="0099600C">
        <w:t>о</w:t>
      </w:r>
      <w:r>
        <w:t>бразовательного</w:t>
      </w:r>
      <w:r w:rsidRPr="0099600C">
        <w:rPr>
          <w:spacing w:val="1"/>
        </w:rPr>
        <w:t xml:space="preserve"> </w:t>
      </w:r>
      <w:r>
        <w:t>учреждения,</w:t>
      </w:r>
      <w:r w:rsidRPr="0099600C">
        <w:rPr>
          <w:spacing w:val="1"/>
        </w:rPr>
        <w:t xml:space="preserve"> </w:t>
      </w:r>
      <w:r>
        <w:t>а</w:t>
      </w:r>
      <w:r w:rsidRPr="0099600C">
        <w:rPr>
          <w:spacing w:val="1"/>
        </w:rPr>
        <w:t xml:space="preserve"> </w:t>
      </w:r>
      <w:r>
        <w:t>также</w:t>
      </w:r>
      <w:r w:rsidRPr="0099600C">
        <w:rPr>
          <w:spacing w:val="1"/>
        </w:rPr>
        <w:t xml:space="preserve"> </w:t>
      </w:r>
      <w:r>
        <w:t>поместить</w:t>
      </w:r>
      <w:r w:rsidRPr="0099600C">
        <w:rPr>
          <w:spacing w:val="1"/>
        </w:rPr>
        <w:t xml:space="preserve"> </w:t>
      </w:r>
      <w:r>
        <w:t>указанное</w:t>
      </w:r>
      <w:r w:rsidRPr="0099600C">
        <w:rPr>
          <w:spacing w:val="1"/>
        </w:rPr>
        <w:t xml:space="preserve"> </w:t>
      </w:r>
      <w:r>
        <w:t>уведомление</w:t>
      </w:r>
      <w:r w:rsidRPr="0099600C">
        <w:rPr>
          <w:spacing w:val="1"/>
        </w:rPr>
        <w:t xml:space="preserve"> </w:t>
      </w:r>
      <w:r>
        <w:t>на</w:t>
      </w:r>
      <w:r w:rsidRPr="0099600C">
        <w:rPr>
          <w:spacing w:val="1"/>
        </w:rPr>
        <w:t xml:space="preserve"> </w:t>
      </w:r>
      <w:r>
        <w:t>своем</w:t>
      </w:r>
      <w:r w:rsidRPr="0099600C">
        <w:rPr>
          <w:spacing w:val="1"/>
        </w:rPr>
        <w:t xml:space="preserve"> </w:t>
      </w:r>
      <w:r>
        <w:t>официальном</w:t>
      </w:r>
      <w:r w:rsidRPr="0099600C">
        <w:rPr>
          <w:spacing w:val="1"/>
        </w:rPr>
        <w:t xml:space="preserve"> </w:t>
      </w:r>
      <w:r>
        <w:t>сайте</w:t>
      </w:r>
      <w:r w:rsidRPr="0099600C">
        <w:rPr>
          <w:spacing w:val="1"/>
        </w:rPr>
        <w:t xml:space="preserve"> </w:t>
      </w:r>
      <w:r>
        <w:t>в</w:t>
      </w:r>
      <w:r w:rsidRPr="0099600C">
        <w:rPr>
          <w:spacing w:val="1"/>
        </w:rPr>
        <w:t xml:space="preserve"> </w:t>
      </w:r>
      <w:r>
        <w:t>сети</w:t>
      </w:r>
      <w:r w:rsidRPr="0099600C">
        <w:rPr>
          <w:spacing w:val="1"/>
        </w:rPr>
        <w:t xml:space="preserve"> </w:t>
      </w:r>
      <w:r>
        <w:t>Интернет.</w:t>
      </w:r>
      <w:r w:rsidRPr="0099600C">
        <w:rPr>
          <w:spacing w:val="1"/>
        </w:rPr>
        <w:t xml:space="preserve"> </w:t>
      </w:r>
      <w:r>
        <w:t>Данное</w:t>
      </w:r>
      <w:r w:rsidRPr="0099600C">
        <w:rPr>
          <w:spacing w:val="1"/>
        </w:rPr>
        <w:t xml:space="preserve"> </w:t>
      </w:r>
      <w:r>
        <w:t>уведомление</w:t>
      </w:r>
      <w:r w:rsidRPr="0099600C">
        <w:rPr>
          <w:spacing w:val="1"/>
        </w:rPr>
        <w:t xml:space="preserve"> </w:t>
      </w:r>
      <w:r>
        <w:t>должно</w:t>
      </w:r>
      <w:r w:rsidRPr="0099600C">
        <w:rPr>
          <w:spacing w:val="1"/>
        </w:rPr>
        <w:t xml:space="preserve"> </w:t>
      </w:r>
      <w:r>
        <w:t>содержать</w:t>
      </w:r>
      <w:r w:rsidRPr="0099600C">
        <w:rPr>
          <w:spacing w:val="1"/>
        </w:rPr>
        <w:t xml:space="preserve"> </w:t>
      </w:r>
      <w:r>
        <w:t>сроки</w:t>
      </w:r>
      <w:r w:rsidRPr="0099600C">
        <w:rPr>
          <w:spacing w:val="1"/>
        </w:rPr>
        <w:t xml:space="preserve"> </w:t>
      </w:r>
      <w:r>
        <w:t>предоставления письменных согласий родителей (законных представителей) воспитанников</w:t>
      </w:r>
      <w:r w:rsidRPr="0099600C">
        <w:rPr>
          <w:spacing w:val="1"/>
        </w:rPr>
        <w:t xml:space="preserve"> </w:t>
      </w:r>
      <w:r>
        <w:t>на</w:t>
      </w:r>
      <w:r w:rsidRPr="0099600C">
        <w:rPr>
          <w:spacing w:val="-3"/>
        </w:rPr>
        <w:t xml:space="preserve"> </w:t>
      </w:r>
      <w:r>
        <w:t>перевод</w:t>
      </w:r>
      <w:r w:rsidRPr="0099600C">
        <w:rPr>
          <w:spacing w:val="-3"/>
        </w:rPr>
        <w:t xml:space="preserve"> </w:t>
      </w:r>
      <w:r>
        <w:t>воспитанников</w:t>
      </w:r>
      <w:r w:rsidRPr="0099600C">
        <w:rPr>
          <w:spacing w:val="-2"/>
        </w:rPr>
        <w:t xml:space="preserve"> </w:t>
      </w:r>
      <w:r>
        <w:t>в</w:t>
      </w:r>
      <w:r w:rsidRPr="0099600C">
        <w:rPr>
          <w:spacing w:val="-3"/>
        </w:rPr>
        <w:t xml:space="preserve"> </w:t>
      </w:r>
      <w:r>
        <w:t>принимающую</w:t>
      </w:r>
      <w:r w:rsidRPr="0099600C">
        <w:rPr>
          <w:spacing w:val="-2"/>
        </w:rPr>
        <w:t xml:space="preserve"> </w:t>
      </w:r>
      <w:r>
        <w:t>дошкольную</w:t>
      </w:r>
      <w:r w:rsidRPr="0099600C">
        <w:rPr>
          <w:spacing w:val="-2"/>
        </w:rPr>
        <w:t xml:space="preserve"> </w:t>
      </w:r>
      <w:r>
        <w:t>образовательную</w:t>
      </w:r>
      <w:r w:rsidRPr="0099600C">
        <w:rPr>
          <w:spacing w:val="-2"/>
        </w:rPr>
        <w:t xml:space="preserve"> </w:t>
      </w:r>
      <w:r>
        <w:t>организацию.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822"/>
        </w:tabs>
        <w:spacing w:before="1"/>
        <w:ind w:right="113" w:firstLine="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влекущей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Интернет: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4"/>
        </w:tabs>
        <w:spacing w:before="4" w:line="237" w:lineRule="auto"/>
        <w:ind w:right="11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суда;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4"/>
        </w:tabs>
        <w:spacing w:before="2"/>
        <w:ind w:right="11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момента </w:t>
      </w:r>
      <w:r>
        <w:rPr>
          <w:sz w:val="24"/>
        </w:rPr>
        <w:lastRenderedPageBreak/>
        <w:t>внесения в Реестр лицензий сведений, содержащих информацию о 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 полномочия в сфере образования, решении о приостановлении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70"/>
        </w:tabs>
        <w:ind w:right="113" w:firstLine="0"/>
        <w:rPr>
          <w:sz w:val="24"/>
        </w:rPr>
      </w:pPr>
      <w:r>
        <w:rPr>
          <w:sz w:val="24"/>
        </w:rPr>
        <w:t>Учредитель, за исключением случая, указанного в пункте 2.19 настоящего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информации, предварительно полученной от исходного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01"/>
        </w:tabs>
        <w:ind w:right="118" w:firstLine="0"/>
        <w:rPr>
          <w:sz w:val="24"/>
        </w:rPr>
      </w:pPr>
      <w:r>
        <w:rPr>
          <w:sz w:val="24"/>
        </w:rPr>
        <w:t>Учредитель запрашивает выбранные им дошкольные образовательные учреждения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58"/>
        </w:tabs>
        <w:ind w:right="112" w:firstLine="0"/>
        <w:rPr>
          <w:sz w:val="24"/>
        </w:rPr>
      </w:pPr>
      <w:r>
        <w:rPr>
          <w:sz w:val="24"/>
        </w:rPr>
        <w:t>Заведующие дошкольными образовательными учреждениями или уполномоченные ими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 должны в течение десяти рабочих дней с момента получения соответствующего запроса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11"/>
        </w:tabs>
        <w:ind w:right="114" w:firstLine="0"/>
        <w:rPr>
          <w:sz w:val="24"/>
        </w:rPr>
      </w:pPr>
      <w:r>
        <w:rPr>
          <w:sz w:val="24"/>
        </w:rPr>
        <w:t>Исходное 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доводит до сведения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учреждение. Указанная информация доводится в течение десяти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3"/>
          <w:tab w:val="left" w:pos="83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804"/>
        </w:tabs>
        <w:ind w:right="114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исходное дошкольное образовательное учреждение издает распорядительный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с указанием основания такого перевода (прекращение деятельности 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лицензии).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55"/>
        </w:tabs>
        <w:ind w:right="120" w:firstLine="0"/>
        <w:rPr>
          <w:sz w:val="24"/>
        </w:rPr>
      </w:pPr>
      <w:r>
        <w:rPr>
          <w:sz w:val="24"/>
        </w:rPr>
        <w:t>В случае отказа от перевода в предлагаемое принимающее образовательное учреждение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заявлении.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44"/>
        </w:tabs>
        <w:ind w:right="117" w:firstLine="0"/>
        <w:rPr>
          <w:sz w:val="24"/>
        </w:rPr>
      </w:pP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списочный состав воспитанников, письменные согласия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</w:p>
    <w:p w:rsidR="00C80BDF" w:rsidRDefault="001723BD" w:rsidP="007E195B">
      <w:pPr>
        <w:pStyle w:val="a4"/>
        <w:numPr>
          <w:ilvl w:val="1"/>
          <w:numId w:val="6"/>
        </w:numPr>
        <w:tabs>
          <w:tab w:val="left" w:pos="822"/>
        </w:tabs>
        <w:spacing w:before="65"/>
        <w:ind w:right="117" w:firstLine="0"/>
      </w:pPr>
      <w:r>
        <w:rPr>
          <w:sz w:val="24"/>
        </w:rPr>
        <w:t>На основании представленных документов принимающее ДОУ заключает договор об</w:t>
      </w:r>
      <w:r w:rsidRPr="0099600C"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 w:rsidRPr="0099600C">
        <w:rPr>
          <w:spacing w:val="37"/>
          <w:sz w:val="24"/>
        </w:rPr>
        <w:t xml:space="preserve"> </w:t>
      </w:r>
      <w:r>
        <w:rPr>
          <w:sz w:val="24"/>
        </w:rPr>
        <w:t>по</w:t>
      </w:r>
      <w:r w:rsidRPr="0099600C">
        <w:rPr>
          <w:spacing w:val="38"/>
          <w:sz w:val="24"/>
        </w:rPr>
        <w:t xml:space="preserve"> </w:t>
      </w:r>
      <w:r>
        <w:rPr>
          <w:sz w:val="24"/>
        </w:rPr>
        <w:t>образовательным</w:t>
      </w:r>
      <w:r w:rsidRPr="0099600C">
        <w:rPr>
          <w:spacing w:val="37"/>
          <w:sz w:val="24"/>
        </w:rPr>
        <w:t xml:space="preserve"> </w:t>
      </w:r>
      <w:r>
        <w:rPr>
          <w:sz w:val="24"/>
        </w:rPr>
        <w:t>программам</w:t>
      </w:r>
      <w:r w:rsidRPr="0099600C"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 w:rsidRPr="0099600C"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 w:rsidRPr="0099600C">
        <w:rPr>
          <w:spacing w:val="38"/>
          <w:sz w:val="24"/>
        </w:rPr>
        <w:t xml:space="preserve"> </w:t>
      </w:r>
      <w:r>
        <w:rPr>
          <w:sz w:val="24"/>
        </w:rPr>
        <w:t>с</w:t>
      </w:r>
      <w:r w:rsidRPr="0099600C">
        <w:rPr>
          <w:spacing w:val="37"/>
          <w:sz w:val="24"/>
        </w:rPr>
        <w:t xml:space="preserve"> </w:t>
      </w:r>
      <w:r>
        <w:rPr>
          <w:sz w:val="24"/>
        </w:rPr>
        <w:t>родителями</w:t>
      </w:r>
      <w:r w:rsidR="0099600C">
        <w:rPr>
          <w:sz w:val="24"/>
        </w:rPr>
        <w:t xml:space="preserve"> </w:t>
      </w:r>
      <w:r>
        <w:t>(законными</w:t>
      </w:r>
      <w:r w:rsidRPr="0099600C">
        <w:rPr>
          <w:spacing w:val="1"/>
        </w:rPr>
        <w:t xml:space="preserve"> </w:t>
      </w:r>
      <w:r>
        <w:t>представителями)</w:t>
      </w:r>
      <w:r w:rsidRPr="0099600C">
        <w:rPr>
          <w:spacing w:val="1"/>
        </w:rPr>
        <w:t xml:space="preserve"> </w:t>
      </w:r>
      <w:r>
        <w:t>воспитанников</w:t>
      </w:r>
      <w:r w:rsidRPr="0099600C">
        <w:rPr>
          <w:spacing w:val="1"/>
        </w:rPr>
        <w:t xml:space="preserve"> </w:t>
      </w:r>
      <w:r>
        <w:t>и</w:t>
      </w:r>
      <w:r w:rsidRPr="0099600C">
        <w:rPr>
          <w:spacing w:val="1"/>
        </w:rPr>
        <w:t xml:space="preserve"> </w:t>
      </w:r>
      <w:r>
        <w:t>в</w:t>
      </w:r>
      <w:r w:rsidRPr="0099600C">
        <w:rPr>
          <w:spacing w:val="1"/>
        </w:rPr>
        <w:t xml:space="preserve"> </w:t>
      </w:r>
      <w:r>
        <w:t>течение</w:t>
      </w:r>
      <w:r w:rsidRPr="0099600C">
        <w:rPr>
          <w:spacing w:val="1"/>
        </w:rPr>
        <w:t xml:space="preserve"> </w:t>
      </w:r>
      <w:r>
        <w:t>трех</w:t>
      </w:r>
      <w:r w:rsidRPr="0099600C">
        <w:rPr>
          <w:spacing w:val="1"/>
        </w:rPr>
        <w:t xml:space="preserve"> </w:t>
      </w:r>
      <w:r>
        <w:t>рабочих</w:t>
      </w:r>
      <w:r w:rsidRPr="0099600C">
        <w:rPr>
          <w:spacing w:val="1"/>
        </w:rPr>
        <w:t xml:space="preserve"> </w:t>
      </w:r>
      <w:r>
        <w:t>дней</w:t>
      </w:r>
      <w:r w:rsidRPr="0099600C">
        <w:rPr>
          <w:spacing w:val="1"/>
        </w:rPr>
        <w:t xml:space="preserve"> </w:t>
      </w:r>
      <w:r>
        <w:t>после</w:t>
      </w:r>
      <w:r w:rsidRPr="0099600C">
        <w:rPr>
          <w:spacing w:val="-57"/>
        </w:rPr>
        <w:t xml:space="preserve"> </w:t>
      </w:r>
      <w:r>
        <w:t>заключения договора издает распорядительный акт о зачислении ребенка в порядке перевода</w:t>
      </w:r>
      <w:r w:rsidRPr="0099600C">
        <w:rPr>
          <w:spacing w:val="-57"/>
        </w:rPr>
        <w:t xml:space="preserve"> </w:t>
      </w:r>
      <w:r>
        <w:t>в связи с прекращением деятельности исходного дошкольного образовательного учреждения,</w:t>
      </w:r>
      <w:r w:rsidRPr="0099600C">
        <w:rPr>
          <w:spacing w:val="-58"/>
        </w:rPr>
        <w:t xml:space="preserve"> </w:t>
      </w:r>
      <w:r>
        <w:t>аннулированием</w:t>
      </w:r>
      <w:r w:rsidRPr="0099600C">
        <w:rPr>
          <w:spacing w:val="-2"/>
        </w:rPr>
        <w:t xml:space="preserve"> </w:t>
      </w:r>
      <w:r>
        <w:t>лицензии,</w:t>
      </w:r>
      <w:r w:rsidRPr="0099600C">
        <w:rPr>
          <w:spacing w:val="-3"/>
        </w:rPr>
        <w:t xml:space="preserve"> </w:t>
      </w:r>
      <w:r>
        <w:t>приостановлением</w:t>
      </w:r>
      <w:r w:rsidRPr="0099600C">
        <w:rPr>
          <w:spacing w:val="-2"/>
        </w:rPr>
        <w:t xml:space="preserve"> </w:t>
      </w:r>
      <w:r>
        <w:t>действия лицензии.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84"/>
        </w:tabs>
        <w:spacing w:before="1"/>
        <w:ind w:right="115" w:firstLine="0"/>
        <w:rPr>
          <w:sz w:val="24"/>
        </w:rPr>
      </w:pPr>
      <w:r>
        <w:rPr>
          <w:sz w:val="24"/>
        </w:rPr>
        <w:t>В распорядительном акте о зачислении делается запись о зачислении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77"/>
        </w:tabs>
        <w:ind w:right="115" w:firstLine="0"/>
        <w:rPr>
          <w:sz w:val="24"/>
        </w:rPr>
      </w:pPr>
      <w:r>
        <w:rPr>
          <w:sz w:val="24"/>
        </w:rPr>
        <w:t>В принимающем дошкольном образовательном учреждении на основании 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дел на воспитанников формируются новые личные дела, включающие в том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распорядительною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C80BDF" w:rsidRDefault="001723BD">
      <w:pPr>
        <w:pStyle w:val="1"/>
        <w:numPr>
          <w:ilvl w:val="0"/>
          <w:numId w:val="6"/>
        </w:numPr>
        <w:tabs>
          <w:tab w:val="left" w:pos="3054"/>
        </w:tabs>
        <w:ind w:left="3053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воспитанников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10"/>
        </w:tabs>
        <w:ind w:right="114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законодательством Российской Федерации об образовании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прекращаются с 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34"/>
        </w:tabs>
        <w:ind w:left="533" w:hanging="422"/>
        <w:rPr>
          <w:sz w:val="24"/>
        </w:rPr>
      </w:pPr>
      <w:r>
        <w:rPr>
          <w:sz w:val="24"/>
          <w:u w:val="single"/>
        </w:rPr>
        <w:t>Отчисление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МБДОУ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производиться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4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>по инициативе родителей (законных представителей), в том числе в случае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4"/>
        </w:tabs>
        <w:spacing w:before="8" w:line="237" w:lineRule="auto"/>
        <w:ind w:right="121"/>
        <w:rPr>
          <w:sz w:val="24"/>
        </w:rPr>
      </w:pPr>
      <w:r>
        <w:rPr>
          <w:sz w:val="24"/>
        </w:rPr>
        <w:t>в связи с получением образования (завершением обучения) в соответствии с 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C80BDF" w:rsidRDefault="001723BD">
      <w:pPr>
        <w:pStyle w:val="a4"/>
        <w:numPr>
          <w:ilvl w:val="2"/>
          <w:numId w:val="6"/>
        </w:numPr>
        <w:tabs>
          <w:tab w:val="left" w:pos="834"/>
        </w:tabs>
        <w:spacing w:before="2"/>
        <w:ind w:right="117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81"/>
        </w:tabs>
        <w:spacing w:before="3" w:line="213" w:lineRule="auto"/>
        <w:ind w:right="118" w:firstLine="0"/>
        <w:rPr>
          <w:sz w:val="24"/>
        </w:rPr>
      </w:pPr>
      <w:r>
        <w:rPr>
          <w:sz w:val="24"/>
        </w:rPr>
        <w:t>Если с родителями (законными представителями) воспитанника заключен договор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такой договор расторгается на основании приказа МБДОУ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из МБДОУ.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474"/>
        </w:tabs>
        <w:ind w:left="473" w:right="109" w:hanging="361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МБДОУ.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55"/>
        </w:tabs>
        <w:spacing w:line="211" w:lineRule="auto"/>
        <w:ind w:left="473" w:right="114" w:hanging="361"/>
        <w:rPr>
          <w:sz w:val="24"/>
        </w:rPr>
      </w:pPr>
      <w:r>
        <w:rPr>
          <w:spacing w:val="16"/>
          <w:sz w:val="24"/>
        </w:rPr>
        <w:t>Права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18"/>
          <w:sz w:val="24"/>
        </w:rPr>
        <w:t>обязанности</w:t>
      </w:r>
      <w:r>
        <w:rPr>
          <w:spacing w:val="19"/>
          <w:sz w:val="24"/>
        </w:rPr>
        <w:t xml:space="preserve"> </w:t>
      </w:r>
      <w:r>
        <w:rPr>
          <w:spacing w:val="18"/>
          <w:sz w:val="24"/>
        </w:rPr>
        <w:t>воспитанника,</w:t>
      </w:r>
      <w:r>
        <w:rPr>
          <w:spacing w:val="19"/>
          <w:sz w:val="24"/>
        </w:rPr>
        <w:t xml:space="preserve"> </w:t>
      </w:r>
      <w:r>
        <w:rPr>
          <w:spacing w:val="18"/>
          <w:sz w:val="24"/>
        </w:rPr>
        <w:t>родителей</w:t>
      </w:r>
      <w:r>
        <w:rPr>
          <w:spacing w:val="19"/>
          <w:sz w:val="24"/>
        </w:rPr>
        <w:t xml:space="preserve"> </w:t>
      </w:r>
      <w:r w:rsidR="0099600C">
        <w:rPr>
          <w:sz w:val="24"/>
        </w:rPr>
        <w:t>(</w:t>
      </w:r>
      <w:r>
        <w:rPr>
          <w:spacing w:val="17"/>
          <w:sz w:val="24"/>
        </w:rPr>
        <w:t>законных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образовании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локальными</w:t>
      </w:r>
      <w:r>
        <w:rPr>
          <w:spacing w:val="10"/>
          <w:sz w:val="24"/>
        </w:rPr>
        <w:t xml:space="preserve"> </w:t>
      </w:r>
      <w:r>
        <w:rPr>
          <w:spacing w:val="9"/>
          <w:sz w:val="24"/>
        </w:rPr>
        <w:t>нормативными</w:t>
      </w:r>
      <w:r>
        <w:rPr>
          <w:spacing w:val="3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0"/>
          <w:sz w:val="24"/>
        </w:rPr>
        <w:t xml:space="preserve"> </w:t>
      </w:r>
      <w:r>
        <w:rPr>
          <w:sz w:val="24"/>
        </w:rPr>
        <w:t>МБДОУ,</w:t>
      </w:r>
      <w:r>
        <w:rPr>
          <w:spacing w:val="25"/>
          <w:sz w:val="24"/>
        </w:rPr>
        <w:t xml:space="preserve"> </w:t>
      </w:r>
      <w:r>
        <w:rPr>
          <w:spacing w:val="9"/>
          <w:sz w:val="24"/>
        </w:rPr>
        <w:t>прекращаются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даты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МБДОУ.</w:t>
      </w:r>
    </w:p>
    <w:p w:rsidR="00C80BDF" w:rsidRDefault="001723BD">
      <w:pPr>
        <w:pStyle w:val="1"/>
        <w:numPr>
          <w:ilvl w:val="0"/>
          <w:numId w:val="6"/>
        </w:numPr>
        <w:tabs>
          <w:tab w:val="left" w:pos="687"/>
        </w:tabs>
        <w:spacing w:before="0"/>
        <w:ind w:left="686" w:hanging="277"/>
        <w:jc w:val="both"/>
      </w:pPr>
      <w:r>
        <w:rPr>
          <w:spacing w:val="10"/>
        </w:rPr>
        <w:t>Порядок</w:t>
      </w:r>
      <w:r>
        <w:rPr>
          <w:spacing w:val="28"/>
        </w:rPr>
        <w:t xml:space="preserve"> </w:t>
      </w:r>
      <w:r>
        <w:rPr>
          <w:spacing w:val="11"/>
        </w:rPr>
        <w:t>перевода</w:t>
      </w:r>
      <w:r>
        <w:rPr>
          <w:spacing w:val="27"/>
        </w:rPr>
        <w:t xml:space="preserve"> </w:t>
      </w:r>
      <w:r>
        <w:rPr>
          <w:spacing w:val="11"/>
        </w:rPr>
        <w:t>воспитанников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rPr>
          <w:spacing w:val="9"/>
        </w:rPr>
        <w:t>одной</w:t>
      </w:r>
      <w:r>
        <w:rPr>
          <w:spacing w:val="31"/>
        </w:rPr>
        <w:t xml:space="preserve"> </w:t>
      </w:r>
      <w:r>
        <w:rPr>
          <w:spacing w:val="10"/>
        </w:rPr>
        <w:t>возрастной</w:t>
      </w:r>
      <w:r>
        <w:rPr>
          <w:spacing w:val="30"/>
        </w:rPr>
        <w:t xml:space="preserve"> </w:t>
      </w:r>
      <w:r>
        <w:rPr>
          <w:spacing w:val="10"/>
        </w:rPr>
        <w:t>группы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10"/>
        </w:rPr>
        <w:t>другую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45"/>
        </w:tabs>
        <w:ind w:right="110" w:firstLine="0"/>
        <w:rPr>
          <w:sz w:val="24"/>
        </w:rPr>
      </w:pPr>
      <w:r>
        <w:rPr>
          <w:spacing w:val="13"/>
          <w:sz w:val="24"/>
        </w:rPr>
        <w:t xml:space="preserve">Перевод </w:t>
      </w:r>
      <w:r>
        <w:rPr>
          <w:spacing w:val="15"/>
          <w:sz w:val="24"/>
        </w:rPr>
        <w:t xml:space="preserve">воспитанников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pacing w:val="13"/>
          <w:sz w:val="24"/>
        </w:rPr>
        <w:t xml:space="preserve">одной </w:t>
      </w:r>
      <w:r>
        <w:rPr>
          <w:spacing w:val="14"/>
          <w:sz w:val="24"/>
        </w:rPr>
        <w:t xml:space="preserve">возрастной </w:t>
      </w:r>
      <w:r>
        <w:rPr>
          <w:spacing w:val="13"/>
          <w:sz w:val="24"/>
        </w:rPr>
        <w:t xml:space="preserve">группы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12"/>
          <w:sz w:val="24"/>
        </w:rPr>
        <w:t>другую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приказа.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54"/>
        </w:tabs>
        <w:ind w:right="111" w:firstLine="0"/>
        <w:rPr>
          <w:sz w:val="24"/>
        </w:rPr>
      </w:pPr>
      <w:r>
        <w:rPr>
          <w:spacing w:val="9"/>
          <w:sz w:val="24"/>
        </w:rPr>
        <w:t>Воспитанники</w:t>
      </w:r>
      <w:r>
        <w:rPr>
          <w:spacing w:val="10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переводятся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возрастной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C80BDF" w:rsidRDefault="001723BD">
      <w:pPr>
        <w:pStyle w:val="a4"/>
        <w:numPr>
          <w:ilvl w:val="0"/>
          <w:numId w:val="1"/>
        </w:numPr>
        <w:tabs>
          <w:tab w:val="left" w:pos="255"/>
        </w:tabs>
        <w:spacing w:before="31"/>
        <w:ind w:right="121" w:firstLine="0"/>
        <w:rPr>
          <w:sz w:val="24"/>
        </w:rPr>
      </w:pPr>
      <w:r>
        <w:rPr>
          <w:sz w:val="24"/>
        </w:rPr>
        <w:t>ежегодно, по состоянию на 1 сентября, при массовом переводе из одной группы в другую, 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перевода;</w:t>
      </w:r>
    </w:p>
    <w:p w:rsidR="00C80BDF" w:rsidRDefault="001723BD">
      <w:pPr>
        <w:pStyle w:val="a4"/>
        <w:numPr>
          <w:ilvl w:val="0"/>
          <w:numId w:val="1"/>
        </w:numPr>
        <w:tabs>
          <w:tab w:val="left" w:pos="337"/>
        </w:tabs>
        <w:ind w:right="119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59"/>
        </w:tabs>
        <w:ind w:right="107" w:firstLine="0"/>
        <w:rPr>
          <w:sz w:val="24"/>
        </w:rPr>
      </w:pPr>
      <w:r>
        <w:rPr>
          <w:sz w:val="24"/>
        </w:rPr>
        <w:t>Временное объединение детей различного возраста в одной группе осуществляется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(</w:t>
      </w:r>
      <w:proofErr w:type="gramStart"/>
      <w:r>
        <w:rPr>
          <w:spacing w:val="10"/>
          <w:sz w:val="24"/>
        </w:rPr>
        <w:t xml:space="preserve">карантин,  </w:t>
      </w:r>
      <w:r>
        <w:rPr>
          <w:spacing w:val="9"/>
          <w:sz w:val="24"/>
        </w:rPr>
        <w:t>летний</w:t>
      </w:r>
      <w:proofErr w:type="gramEnd"/>
      <w:r>
        <w:rPr>
          <w:spacing w:val="10"/>
          <w:sz w:val="24"/>
        </w:rPr>
        <w:t xml:space="preserve"> </w:t>
      </w:r>
      <w:r>
        <w:rPr>
          <w:spacing w:val="9"/>
          <w:sz w:val="24"/>
        </w:rPr>
        <w:t xml:space="preserve">период, период ремонтных работ)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pacing w:val="9"/>
          <w:sz w:val="24"/>
        </w:rPr>
        <w:t xml:space="preserve">является  </w:t>
      </w:r>
      <w:r>
        <w:rPr>
          <w:sz w:val="24"/>
        </w:rPr>
        <w:t>переводом из одной возрастной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другую.</w:t>
      </w:r>
    </w:p>
    <w:p w:rsidR="00C80BDF" w:rsidRDefault="001723BD">
      <w:pPr>
        <w:pStyle w:val="1"/>
        <w:numPr>
          <w:ilvl w:val="0"/>
          <w:numId w:val="6"/>
        </w:numPr>
        <w:tabs>
          <w:tab w:val="left" w:pos="2818"/>
        </w:tabs>
        <w:ind w:left="2818"/>
        <w:jc w:val="left"/>
      </w:pPr>
      <w:r>
        <w:t>Порядок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воспитанников</w:t>
      </w:r>
    </w:p>
    <w:p w:rsidR="00C80BDF" w:rsidRDefault="001723BD" w:rsidP="0099600C">
      <w:pPr>
        <w:pStyle w:val="a4"/>
        <w:numPr>
          <w:ilvl w:val="1"/>
          <w:numId w:val="6"/>
        </w:numPr>
        <w:tabs>
          <w:tab w:val="left" w:pos="707"/>
          <w:tab w:val="left" w:pos="708"/>
          <w:tab w:val="left" w:pos="2359"/>
          <w:tab w:val="left" w:pos="3944"/>
          <w:tab w:val="left" w:pos="4402"/>
          <w:tab w:val="left" w:pos="5494"/>
          <w:tab w:val="left" w:pos="5976"/>
          <w:tab w:val="left" w:pos="7412"/>
          <w:tab w:val="left" w:pos="8704"/>
        </w:tabs>
        <w:ind w:left="707" w:hanging="596"/>
        <w:rPr>
          <w:sz w:val="24"/>
        </w:rPr>
      </w:pPr>
      <w:r>
        <w:rPr>
          <w:sz w:val="24"/>
        </w:rPr>
        <w:t>Воспитанник,</w:t>
      </w:r>
      <w:r>
        <w:rPr>
          <w:sz w:val="24"/>
        </w:rPr>
        <w:tab/>
        <w:t>отчисленный</w:t>
      </w:r>
      <w:r>
        <w:rPr>
          <w:sz w:val="24"/>
        </w:rPr>
        <w:tab/>
        <w:t>из</w:t>
      </w:r>
      <w:r>
        <w:rPr>
          <w:sz w:val="24"/>
        </w:rPr>
        <w:tab/>
        <w:t>МБДОУ</w:t>
      </w:r>
      <w:r>
        <w:rPr>
          <w:sz w:val="24"/>
        </w:rPr>
        <w:tab/>
        <w:t>по</w:t>
      </w:r>
      <w:r>
        <w:rPr>
          <w:sz w:val="24"/>
        </w:rPr>
        <w:tab/>
        <w:t>инициативе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</w:p>
    <w:p w:rsidR="00C80BDF" w:rsidRDefault="0099600C" w:rsidP="0099600C">
      <w:pPr>
        <w:pStyle w:val="a3"/>
        <w:spacing w:before="65"/>
        <w:ind w:right="118"/>
      </w:pPr>
      <w:r>
        <w:t>п</w:t>
      </w:r>
      <w:r w:rsidR="001723BD">
        <w:t>редставителей)</w:t>
      </w:r>
      <w:r w:rsidR="001723BD">
        <w:rPr>
          <w:spacing w:val="1"/>
        </w:rPr>
        <w:t xml:space="preserve"> </w:t>
      </w:r>
      <w:r w:rsidR="001723BD">
        <w:t>до</w:t>
      </w:r>
      <w:r w:rsidR="001723BD">
        <w:rPr>
          <w:spacing w:val="1"/>
        </w:rPr>
        <w:t xml:space="preserve"> </w:t>
      </w:r>
      <w:r w:rsidR="001723BD">
        <w:t>завершения</w:t>
      </w:r>
      <w:r w:rsidR="001723BD">
        <w:rPr>
          <w:spacing w:val="1"/>
        </w:rPr>
        <w:t xml:space="preserve"> </w:t>
      </w:r>
      <w:r w:rsidR="001723BD">
        <w:t>освоения</w:t>
      </w:r>
      <w:r w:rsidR="001723BD">
        <w:rPr>
          <w:spacing w:val="1"/>
        </w:rPr>
        <w:t xml:space="preserve"> </w:t>
      </w:r>
      <w:r w:rsidR="001723BD">
        <w:t>образовательной</w:t>
      </w:r>
      <w:r w:rsidR="001723BD">
        <w:rPr>
          <w:spacing w:val="1"/>
        </w:rPr>
        <w:t xml:space="preserve"> </w:t>
      </w:r>
      <w:r w:rsidR="001723BD">
        <w:t>программы,</w:t>
      </w:r>
      <w:r w:rsidR="001723BD">
        <w:rPr>
          <w:spacing w:val="1"/>
        </w:rPr>
        <w:t xml:space="preserve"> </w:t>
      </w:r>
      <w:r w:rsidR="001723BD">
        <w:t>имеет</w:t>
      </w:r>
      <w:r w:rsidR="001723BD">
        <w:rPr>
          <w:spacing w:val="1"/>
        </w:rPr>
        <w:t xml:space="preserve"> </w:t>
      </w:r>
      <w:r w:rsidR="001723BD">
        <w:t>право</w:t>
      </w:r>
      <w:r w:rsidR="001723BD">
        <w:rPr>
          <w:spacing w:val="1"/>
        </w:rPr>
        <w:t xml:space="preserve"> </w:t>
      </w:r>
      <w:r w:rsidR="001723BD">
        <w:t>на</w:t>
      </w:r>
      <w:r w:rsidR="001723BD">
        <w:rPr>
          <w:spacing w:val="1"/>
        </w:rPr>
        <w:t xml:space="preserve"> </w:t>
      </w:r>
      <w:r w:rsidR="001723BD">
        <w:t>восстановление, по заявлению родителей (законных представителей) при наличии в МБДОУ</w:t>
      </w:r>
      <w:r w:rsidR="001723BD">
        <w:rPr>
          <w:spacing w:val="1"/>
        </w:rPr>
        <w:t xml:space="preserve"> </w:t>
      </w:r>
      <w:r w:rsidR="001723BD">
        <w:t>свободных мест.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55"/>
        </w:tabs>
        <w:ind w:right="120" w:firstLine="0"/>
        <w:rPr>
          <w:sz w:val="24"/>
        </w:rPr>
      </w:pPr>
      <w:r>
        <w:rPr>
          <w:sz w:val="24"/>
        </w:rPr>
        <w:t>Основанием для восстановления воспитанника является распорядительный акт 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восстановлении.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35"/>
        </w:tabs>
        <w:spacing w:before="1"/>
        <w:ind w:right="111" w:firstLine="0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законодательством об образовании и локальными актами детского 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 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C80BDF" w:rsidRDefault="001723BD">
      <w:pPr>
        <w:pStyle w:val="1"/>
        <w:numPr>
          <w:ilvl w:val="0"/>
          <w:numId w:val="6"/>
        </w:numPr>
        <w:tabs>
          <w:tab w:val="left" w:pos="605"/>
        </w:tabs>
        <w:spacing w:line="240" w:lineRule="auto"/>
        <w:ind w:left="1713" w:right="338" w:hanging="1407"/>
        <w:jc w:val="both"/>
      </w:pPr>
      <w:r>
        <w:rPr>
          <w:spacing w:val="16"/>
        </w:rPr>
        <w:t xml:space="preserve">Порядок </w:t>
      </w:r>
      <w:r>
        <w:rPr>
          <w:spacing w:val="18"/>
        </w:rPr>
        <w:t xml:space="preserve">взаимодействия </w:t>
      </w:r>
      <w:r>
        <w:rPr>
          <w:spacing w:val="15"/>
        </w:rPr>
        <w:t xml:space="preserve">МБДОУ </w:t>
      </w:r>
      <w:r>
        <w:t xml:space="preserve">с </w:t>
      </w:r>
      <w:r>
        <w:rPr>
          <w:spacing w:val="17"/>
        </w:rPr>
        <w:t xml:space="preserve">Комиссией </w:t>
      </w:r>
      <w:r>
        <w:rPr>
          <w:spacing w:val="11"/>
        </w:rPr>
        <w:t xml:space="preserve">по </w:t>
      </w:r>
      <w:r>
        <w:rPr>
          <w:spacing w:val="17"/>
        </w:rPr>
        <w:t xml:space="preserve">комплектованию </w:t>
      </w:r>
      <w:r>
        <w:rPr>
          <w:spacing w:val="9"/>
        </w:rPr>
        <w:t>по</w:t>
      </w:r>
      <w:r>
        <w:rPr>
          <w:spacing w:val="10"/>
        </w:rPr>
        <w:t xml:space="preserve"> </w:t>
      </w:r>
      <w:r>
        <w:rPr>
          <w:spacing w:val="23"/>
        </w:rPr>
        <w:t>вопросам</w:t>
      </w:r>
      <w:r>
        <w:rPr>
          <w:spacing w:val="52"/>
        </w:rPr>
        <w:t xml:space="preserve"> </w:t>
      </w:r>
      <w:r>
        <w:rPr>
          <w:spacing w:val="24"/>
        </w:rPr>
        <w:t>комплектования</w:t>
      </w:r>
      <w:r>
        <w:rPr>
          <w:spacing w:val="53"/>
        </w:rPr>
        <w:t xml:space="preserve"> </w:t>
      </w:r>
      <w:r>
        <w:rPr>
          <w:spacing w:val="24"/>
        </w:rPr>
        <w:t>контингента</w:t>
      </w:r>
      <w:r>
        <w:rPr>
          <w:spacing w:val="53"/>
        </w:rPr>
        <w:t xml:space="preserve"> </w:t>
      </w:r>
      <w:r>
        <w:rPr>
          <w:spacing w:val="21"/>
        </w:rPr>
        <w:t>МБДОУ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38"/>
        </w:tabs>
        <w:ind w:right="109" w:firstLine="0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pacing w:val="12"/>
          <w:sz w:val="24"/>
        </w:rPr>
        <w:t xml:space="preserve">целях </w:t>
      </w:r>
      <w:r>
        <w:rPr>
          <w:spacing w:val="15"/>
          <w:sz w:val="24"/>
        </w:rPr>
        <w:t xml:space="preserve">комплектования </w:t>
      </w:r>
      <w:r>
        <w:rPr>
          <w:spacing w:val="12"/>
          <w:sz w:val="24"/>
        </w:rPr>
        <w:t xml:space="preserve">МБДОУ </w:t>
      </w:r>
      <w:r>
        <w:rPr>
          <w:spacing w:val="15"/>
          <w:sz w:val="24"/>
        </w:rPr>
        <w:t xml:space="preserve">воспитанниками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proofErr w:type="gramStart"/>
      <w:r>
        <w:rPr>
          <w:spacing w:val="14"/>
          <w:sz w:val="24"/>
        </w:rPr>
        <w:t xml:space="preserve">очередной  </w:t>
      </w:r>
      <w:r>
        <w:rPr>
          <w:sz w:val="24"/>
        </w:rPr>
        <w:t>учебный</w:t>
      </w:r>
      <w:proofErr w:type="gramEnd"/>
      <w:r>
        <w:rPr>
          <w:sz w:val="24"/>
        </w:rPr>
        <w:t xml:space="preserve"> год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17"/>
          <w:sz w:val="24"/>
        </w:rPr>
        <w:t>комплектованию</w:t>
      </w:r>
      <w:r>
        <w:rPr>
          <w:spacing w:val="18"/>
          <w:sz w:val="24"/>
        </w:rPr>
        <w:t xml:space="preserve"> </w:t>
      </w:r>
      <w:r>
        <w:rPr>
          <w:spacing w:val="16"/>
          <w:sz w:val="24"/>
        </w:rPr>
        <w:t>информацию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17"/>
          <w:sz w:val="24"/>
        </w:rPr>
        <w:t>количестве</w:t>
      </w:r>
      <w:r>
        <w:rPr>
          <w:spacing w:val="18"/>
          <w:sz w:val="24"/>
        </w:rPr>
        <w:t xml:space="preserve"> </w:t>
      </w:r>
      <w:r>
        <w:rPr>
          <w:spacing w:val="16"/>
          <w:sz w:val="24"/>
        </w:rPr>
        <w:t>свободных</w:t>
      </w:r>
      <w:r>
        <w:rPr>
          <w:spacing w:val="17"/>
          <w:sz w:val="24"/>
        </w:rPr>
        <w:t xml:space="preserve"> </w:t>
      </w:r>
      <w:r>
        <w:rPr>
          <w:spacing w:val="13"/>
          <w:sz w:val="24"/>
        </w:rPr>
        <w:t>мест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16"/>
          <w:sz w:val="24"/>
        </w:rPr>
        <w:t>группах,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24"/>
        </w:tabs>
        <w:ind w:right="106" w:firstLine="0"/>
        <w:rPr>
          <w:sz w:val="24"/>
        </w:rPr>
      </w:pPr>
      <w:r>
        <w:rPr>
          <w:spacing w:val="61"/>
          <w:sz w:val="24"/>
        </w:rPr>
        <w:lastRenderedPageBreak/>
        <w:t xml:space="preserve"> </w:t>
      </w:r>
      <w:proofErr w:type="gramStart"/>
      <w:r>
        <w:rPr>
          <w:spacing w:val="21"/>
          <w:sz w:val="24"/>
        </w:rPr>
        <w:t>Завед</w:t>
      </w:r>
      <w:r>
        <w:rPr>
          <w:spacing w:val="20"/>
          <w:sz w:val="24"/>
        </w:rPr>
        <w:t>ующий  МБДОУ</w:t>
      </w:r>
      <w:proofErr w:type="gramEnd"/>
      <w:r>
        <w:rPr>
          <w:spacing w:val="20"/>
          <w:sz w:val="24"/>
        </w:rPr>
        <w:t xml:space="preserve"> 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pacing w:val="22"/>
          <w:sz w:val="24"/>
        </w:rPr>
        <w:t xml:space="preserve">течение  </w:t>
      </w:r>
      <w:r>
        <w:rPr>
          <w:sz w:val="24"/>
        </w:rPr>
        <w:t>1</w:t>
      </w:r>
      <w:r>
        <w:rPr>
          <w:spacing w:val="61"/>
          <w:sz w:val="24"/>
        </w:rPr>
        <w:t xml:space="preserve"> </w:t>
      </w:r>
      <w:r>
        <w:rPr>
          <w:spacing w:val="22"/>
          <w:sz w:val="24"/>
        </w:rPr>
        <w:t xml:space="preserve">рабочего  </w:t>
      </w:r>
      <w:r>
        <w:rPr>
          <w:spacing w:val="17"/>
          <w:sz w:val="24"/>
        </w:rPr>
        <w:t xml:space="preserve">дня  </w:t>
      </w:r>
      <w:r>
        <w:rPr>
          <w:sz w:val="24"/>
        </w:rPr>
        <w:t xml:space="preserve">с   </w:t>
      </w:r>
      <w:r>
        <w:rPr>
          <w:spacing w:val="22"/>
          <w:sz w:val="24"/>
        </w:rPr>
        <w:t>момента</w:t>
      </w:r>
      <w:r>
        <w:rPr>
          <w:spacing w:val="23"/>
          <w:sz w:val="24"/>
        </w:rPr>
        <w:t xml:space="preserve"> </w:t>
      </w:r>
      <w:r>
        <w:rPr>
          <w:sz w:val="24"/>
        </w:rPr>
        <w:t>обращения родителей (законных представителей) с заявлением о зачислении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2"/>
          <w:sz w:val="24"/>
        </w:rPr>
        <w:t xml:space="preserve"> </w:t>
      </w:r>
      <w:r>
        <w:rPr>
          <w:sz w:val="24"/>
        </w:rPr>
        <w:t>«Зачислен в</w:t>
      </w:r>
      <w:r>
        <w:rPr>
          <w:spacing w:val="-2"/>
          <w:sz w:val="24"/>
        </w:rPr>
        <w:t xml:space="preserve"> </w:t>
      </w:r>
      <w:r>
        <w:rPr>
          <w:sz w:val="24"/>
        </w:rPr>
        <w:t>ДОУ».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535"/>
        </w:tabs>
        <w:ind w:right="114" w:firstLine="0"/>
        <w:rPr>
          <w:sz w:val="24"/>
        </w:rPr>
      </w:pPr>
      <w:r>
        <w:rPr>
          <w:sz w:val="24"/>
        </w:rPr>
        <w:t>В случае неявки родителей (законных представителей) в МБДОУ в срок до 30 дней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присвоения заявлению в Системе статуса «Направлен в </w:t>
      </w:r>
      <w:r>
        <w:rPr>
          <w:spacing w:val="18"/>
          <w:sz w:val="24"/>
        </w:rPr>
        <w:t>ДОУ»,</w:t>
      </w:r>
      <w:r>
        <w:rPr>
          <w:spacing w:val="19"/>
          <w:sz w:val="24"/>
        </w:rPr>
        <w:t xml:space="preserve"> </w:t>
      </w:r>
      <w:r>
        <w:rPr>
          <w:spacing w:val="20"/>
          <w:sz w:val="24"/>
        </w:rPr>
        <w:t xml:space="preserve">заведующий </w:t>
      </w:r>
      <w:r>
        <w:rPr>
          <w:spacing w:val="18"/>
          <w:sz w:val="24"/>
        </w:rPr>
        <w:t>МБДОУ</w:t>
      </w:r>
      <w:r>
        <w:rPr>
          <w:spacing w:val="19"/>
          <w:sz w:val="24"/>
        </w:rPr>
        <w:t xml:space="preserve"> </w:t>
      </w:r>
      <w:r>
        <w:rPr>
          <w:spacing w:val="20"/>
          <w:sz w:val="24"/>
        </w:rPr>
        <w:t>уведомляет</w:t>
      </w:r>
      <w:r>
        <w:rPr>
          <w:spacing w:val="21"/>
          <w:sz w:val="24"/>
        </w:rPr>
        <w:t xml:space="preserve"> </w:t>
      </w:r>
      <w:r>
        <w:rPr>
          <w:spacing w:val="20"/>
          <w:sz w:val="24"/>
        </w:rPr>
        <w:t>Комиссию</w:t>
      </w:r>
      <w:r>
        <w:rPr>
          <w:spacing w:val="21"/>
          <w:sz w:val="24"/>
        </w:rPr>
        <w:t xml:space="preserve"> </w:t>
      </w:r>
      <w:r>
        <w:rPr>
          <w:spacing w:val="12"/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pacing w:val="20"/>
          <w:sz w:val="24"/>
        </w:rPr>
        <w:t xml:space="preserve">комплектован </w:t>
      </w:r>
      <w:proofErr w:type="spellStart"/>
      <w:r>
        <w:rPr>
          <w:spacing w:val="12"/>
          <w:sz w:val="24"/>
        </w:rPr>
        <w:t>ию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23"/>
        </w:tabs>
        <w:ind w:right="107" w:firstLine="0"/>
        <w:rPr>
          <w:sz w:val="24"/>
        </w:rPr>
      </w:pPr>
      <w:r>
        <w:rPr>
          <w:sz w:val="24"/>
        </w:rPr>
        <w:t xml:space="preserve">В </w:t>
      </w:r>
      <w:r>
        <w:rPr>
          <w:spacing w:val="11"/>
          <w:sz w:val="24"/>
        </w:rPr>
        <w:t xml:space="preserve">целях </w:t>
      </w:r>
      <w:r>
        <w:rPr>
          <w:spacing w:val="13"/>
          <w:sz w:val="24"/>
        </w:rPr>
        <w:t xml:space="preserve">доукомплектования </w:t>
      </w:r>
      <w:r>
        <w:rPr>
          <w:spacing w:val="12"/>
          <w:sz w:val="24"/>
        </w:rPr>
        <w:t xml:space="preserve">МБДОУ </w:t>
      </w:r>
      <w:r>
        <w:rPr>
          <w:spacing w:val="13"/>
          <w:sz w:val="24"/>
        </w:rPr>
        <w:t xml:space="preserve">воспитанниками </w:t>
      </w:r>
      <w:r>
        <w:rPr>
          <w:sz w:val="24"/>
        </w:rPr>
        <w:t xml:space="preserve">в </w:t>
      </w:r>
      <w:r>
        <w:rPr>
          <w:spacing w:val="12"/>
          <w:sz w:val="24"/>
        </w:rPr>
        <w:t xml:space="preserve">текущем </w:t>
      </w:r>
      <w:r>
        <w:rPr>
          <w:sz w:val="24"/>
        </w:rPr>
        <w:t>учебном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(появлении)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мероприятия:</w:t>
      </w:r>
    </w:p>
    <w:p w:rsidR="00C80BDF" w:rsidRDefault="001723BD">
      <w:pPr>
        <w:pStyle w:val="a4"/>
        <w:numPr>
          <w:ilvl w:val="0"/>
          <w:numId w:val="1"/>
        </w:numPr>
        <w:tabs>
          <w:tab w:val="left" w:pos="311"/>
        </w:tabs>
        <w:ind w:right="115" w:firstLine="0"/>
        <w:rPr>
          <w:sz w:val="24"/>
        </w:rPr>
      </w:pPr>
      <w:proofErr w:type="gramStart"/>
      <w:r>
        <w:rPr>
          <w:spacing w:val="17"/>
          <w:sz w:val="24"/>
        </w:rPr>
        <w:t xml:space="preserve">МБДОУ  </w:t>
      </w:r>
      <w:r>
        <w:rPr>
          <w:spacing w:val="19"/>
          <w:sz w:val="24"/>
        </w:rPr>
        <w:t>уведомляет</w:t>
      </w:r>
      <w:proofErr w:type="gramEnd"/>
      <w:r>
        <w:rPr>
          <w:spacing w:val="19"/>
          <w:sz w:val="24"/>
        </w:rPr>
        <w:t xml:space="preserve"> Комиссию </w:t>
      </w:r>
      <w:r>
        <w:rPr>
          <w:spacing w:val="12"/>
          <w:sz w:val="24"/>
        </w:rPr>
        <w:t xml:space="preserve">по  </w:t>
      </w:r>
      <w:r>
        <w:rPr>
          <w:sz w:val="24"/>
        </w:rPr>
        <w:t>комплектованию об изменениях в структуре 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9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0"/>
          <w:sz w:val="24"/>
        </w:rPr>
        <w:t xml:space="preserve"> </w:t>
      </w:r>
      <w:r>
        <w:rPr>
          <w:sz w:val="24"/>
        </w:rPr>
        <w:t>мест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категорией воспитанников.</w:t>
      </w:r>
    </w:p>
    <w:p w:rsidR="00C80BDF" w:rsidRDefault="001723BD">
      <w:pPr>
        <w:pStyle w:val="1"/>
        <w:numPr>
          <w:ilvl w:val="0"/>
          <w:numId w:val="6"/>
        </w:numPr>
        <w:tabs>
          <w:tab w:val="left" w:pos="2686"/>
        </w:tabs>
        <w:spacing w:before="1"/>
        <w:ind w:left="2686"/>
        <w:jc w:val="both"/>
      </w:pPr>
      <w:r>
        <w:t>Порядок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вопросов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27"/>
          <w:tab w:val="left" w:pos="8291"/>
        </w:tabs>
        <w:ind w:right="135" w:firstLine="0"/>
        <w:rPr>
          <w:sz w:val="24"/>
        </w:rPr>
      </w:pP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учреждения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 xml:space="preserve">порядке,   </w:t>
      </w:r>
      <w:proofErr w:type="gramEnd"/>
      <w:r>
        <w:rPr>
          <w:sz w:val="24"/>
        </w:rPr>
        <w:t xml:space="preserve">  </w:t>
      </w:r>
      <w:r>
        <w:rPr>
          <w:spacing w:val="12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z w:val="24"/>
        </w:rPr>
        <w:tab/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C80BDF" w:rsidRDefault="00C80BDF">
      <w:pPr>
        <w:pStyle w:val="a3"/>
        <w:spacing w:before="2"/>
        <w:ind w:left="0"/>
        <w:jc w:val="left"/>
      </w:pPr>
    </w:p>
    <w:p w:rsidR="00C80BDF" w:rsidRDefault="001723BD">
      <w:pPr>
        <w:pStyle w:val="1"/>
        <w:numPr>
          <w:ilvl w:val="0"/>
          <w:numId w:val="6"/>
        </w:numPr>
        <w:tabs>
          <w:tab w:val="left" w:pos="3467"/>
        </w:tabs>
        <w:spacing w:before="1"/>
        <w:ind w:left="3466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26"/>
        </w:tabs>
        <w:ind w:right="164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  <w:u w:val="single"/>
          </w:rPr>
          <w:t>Положение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порядке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приёма,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перевода,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отчисления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восстановления</w:t>
        </w:r>
      </w:hyperlink>
      <w:r>
        <w:rPr>
          <w:spacing w:val="1"/>
          <w:sz w:val="24"/>
        </w:rPr>
        <w:t xml:space="preserve"> </w:t>
      </w:r>
      <w:hyperlink r:id="rId12">
        <w:r>
          <w:rPr>
            <w:sz w:val="24"/>
            <w:u w:val="single"/>
          </w:rPr>
          <w:t>воспитанников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МБДОУ.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16"/>
        </w:tabs>
        <w:ind w:right="267" w:firstLine="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774"/>
        </w:tabs>
        <w:ind w:right="115" w:firstLine="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п.11.1.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C80BDF" w:rsidRDefault="001723BD">
      <w:pPr>
        <w:pStyle w:val="a4"/>
        <w:numPr>
          <w:ilvl w:val="1"/>
          <w:numId w:val="6"/>
        </w:numPr>
        <w:tabs>
          <w:tab w:val="left" w:pos="668"/>
        </w:tabs>
        <w:ind w:right="121" w:firstLine="0"/>
        <w:rPr>
          <w:sz w:val="24"/>
        </w:rPr>
      </w:pPr>
      <w:r>
        <w:rPr>
          <w:sz w:val="24"/>
        </w:rPr>
        <w:t>После принятия данного Положения (или изменений и дополнений отдельных 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C80BDF" w:rsidRDefault="00C80BDF">
      <w:pPr>
        <w:pStyle w:val="a3"/>
        <w:ind w:left="0"/>
        <w:jc w:val="left"/>
        <w:rPr>
          <w:sz w:val="26"/>
        </w:rPr>
      </w:pPr>
    </w:p>
    <w:p w:rsidR="00C80BDF" w:rsidRDefault="00C80BDF">
      <w:pPr>
        <w:pStyle w:val="a3"/>
        <w:spacing w:before="9"/>
        <w:ind w:left="0"/>
        <w:jc w:val="left"/>
        <w:rPr>
          <w:sz w:val="21"/>
        </w:rPr>
      </w:pPr>
    </w:p>
    <w:p w:rsidR="00C80BDF" w:rsidRPr="00666A89" w:rsidRDefault="00C80BDF" w:rsidP="00666A89">
      <w:pPr>
        <w:spacing w:before="1" w:line="480" w:lineRule="auto"/>
        <w:ind w:left="112" w:right="5832"/>
        <w:rPr>
          <w:i/>
          <w:sz w:val="24"/>
        </w:rPr>
        <w:sectPr w:rsidR="00C80BDF" w:rsidRPr="00666A89">
          <w:pgSz w:w="11920" w:h="16860"/>
          <w:pgMar w:top="480" w:right="1020" w:bottom="1060" w:left="1020" w:header="0" w:footer="832" w:gutter="0"/>
          <w:cols w:space="720"/>
        </w:sectPr>
      </w:pPr>
    </w:p>
    <w:p w:rsidR="00C80BDF" w:rsidRDefault="00C80BDF">
      <w:pPr>
        <w:pStyle w:val="a3"/>
        <w:spacing w:before="4"/>
        <w:ind w:left="0"/>
        <w:jc w:val="left"/>
        <w:rPr>
          <w:i/>
          <w:sz w:val="17"/>
        </w:rPr>
      </w:pPr>
    </w:p>
    <w:sectPr w:rsidR="00C80BDF">
      <w:footerReference w:type="default" r:id="rId13"/>
      <w:pgSz w:w="11910" w:h="16840"/>
      <w:pgMar w:top="1580" w:right="1680" w:bottom="1120" w:left="1680" w:header="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3BD" w:rsidRDefault="001723BD">
      <w:r>
        <w:separator/>
      </w:r>
    </w:p>
  </w:endnote>
  <w:endnote w:type="continuationSeparator" w:id="0">
    <w:p w:rsidR="001723BD" w:rsidRDefault="0017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F" w:rsidRDefault="00C8036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57280" behindDoc="1" locked="0" layoutInCell="1" allowOverlap="1">
              <wp:simplePos x="0" y="0"/>
              <wp:positionH relativeFrom="page">
                <wp:posOffset>6670040</wp:posOffset>
              </wp:positionH>
              <wp:positionV relativeFrom="page">
                <wp:posOffset>10010775</wp:posOffset>
              </wp:positionV>
              <wp:extent cx="216535" cy="1809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0BDF" w:rsidRDefault="001723B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4EF6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5.2pt;margin-top:788.25pt;width:17.05pt;height:14.2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SW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PwF9Fl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" filled="f" stroked="f">
              <v:textbox inset="0,0,0,0">
                <w:txbxContent>
                  <w:p w:rsidR="00C80BDF" w:rsidRDefault="001723B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A4EF6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F" w:rsidRDefault="00C8036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57792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9911080</wp:posOffset>
              </wp:positionV>
              <wp:extent cx="1657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0BDF" w:rsidRDefault="001723BD">
                          <w:pPr>
                            <w:spacing w:before="11"/>
                            <w:ind w:left="20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6.6pt;margin-top:780.4pt;width:13.05pt;height:14.2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" filled="f" stroked="f">
              <v:textbox inset="0,0,0,0">
                <w:txbxContent>
                  <w:p w:rsidR="00C80BDF" w:rsidRDefault="001723BD">
                    <w:pPr>
                      <w:spacing w:before="11"/>
                      <w:ind w:left="20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3BD" w:rsidRDefault="001723BD">
      <w:r>
        <w:separator/>
      </w:r>
    </w:p>
  </w:footnote>
  <w:footnote w:type="continuationSeparator" w:id="0">
    <w:p w:rsidR="001723BD" w:rsidRDefault="0017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0AD6"/>
    <w:multiLevelType w:val="hybridMultilevel"/>
    <w:tmpl w:val="CB703FBA"/>
    <w:lvl w:ilvl="0" w:tplc="1B10AAFA">
      <w:numFmt w:val="bullet"/>
      <w:lvlText w:val="—"/>
      <w:lvlJc w:val="left"/>
      <w:pPr>
        <w:ind w:left="112" w:hanging="3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CF032">
      <w:numFmt w:val="bullet"/>
      <w:lvlText w:val="•"/>
      <w:lvlJc w:val="left"/>
      <w:pPr>
        <w:ind w:left="1095" w:hanging="313"/>
      </w:pPr>
      <w:rPr>
        <w:rFonts w:hint="default"/>
        <w:lang w:val="ru-RU" w:eastAsia="en-US" w:bidi="ar-SA"/>
      </w:rPr>
    </w:lvl>
    <w:lvl w:ilvl="2" w:tplc="39689EFE">
      <w:numFmt w:val="bullet"/>
      <w:lvlText w:val="•"/>
      <w:lvlJc w:val="left"/>
      <w:pPr>
        <w:ind w:left="2071" w:hanging="313"/>
      </w:pPr>
      <w:rPr>
        <w:rFonts w:hint="default"/>
        <w:lang w:val="ru-RU" w:eastAsia="en-US" w:bidi="ar-SA"/>
      </w:rPr>
    </w:lvl>
    <w:lvl w:ilvl="3" w:tplc="F274D2D2">
      <w:numFmt w:val="bullet"/>
      <w:lvlText w:val="•"/>
      <w:lvlJc w:val="left"/>
      <w:pPr>
        <w:ind w:left="3047" w:hanging="313"/>
      </w:pPr>
      <w:rPr>
        <w:rFonts w:hint="default"/>
        <w:lang w:val="ru-RU" w:eastAsia="en-US" w:bidi="ar-SA"/>
      </w:rPr>
    </w:lvl>
    <w:lvl w:ilvl="4" w:tplc="5810F746">
      <w:numFmt w:val="bullet"/>
      <w:lvlText w:val="•"/>
      <w:lvlJc w:val="left"/>
      <w:pPr>
        <w:ind w:left="4023" w:hanging="313"/>
      </w:pPr>
      <w:rPr>
        <w:rFonts w:hint="default"/>
        <w:lang w:val="ru-RU" w:eastAsia="en-US" w:bidi="ar-SA"/>
      </w:rPr>
    </w:lvl>
    <w:lvl w:ilvl="5" w:tplc="C212CE0C">
      <w:numFmt w:val="bullet"/>
      <w:lvlText w:val="•"/>
      <w:lvlJc w:val="left"/>
      <w:pPr>
        <w:ind w:left="4999" w:hanging="313"/>
      </w:pPr>
      <w:rPr>
        <w:rFonts w:hint="default"/>
        <w:lang w:val="ru-RU" w:eastAsia="en-US" w:bidi="ar-SA"/>
      </w:rPr>
    </w:lvl>
    <w:lvl w:ilvl="6" w:tplc="2F12563A">
      <w:numFmt w:val="bullet"/>
      <w:lvlText w:val="•"/>
      <w:lvlJc w:val="left"/>
      <w:pPr>
        <w:ind w:left="5975" w:hanging="313"/>
      </w:pPr>
      <w:rPr>
        <w:rFonts w:hint="default"/>
        <w:lang w:val="ru-RU" w:eastAsia="en-US" w:bidi="ar-SA"/>
      </w:rPr>
    </w:lvl>
    <w:lvl w:ilvl="7" w:tplc="8A205798">
      <w:numFmt w:val="bullet"/>
      <w:lvlText w:val="•"/>
      <w:lvlJc w:val="left"/>
      <w:pPr>
        <w:ind w:left="6950" w:hanging="313"/>
      </w:pPr>
      <w:rPr>
        <w:rFonts w:hint="default"/>
        <w:lang w:val="ru-RU" w:eastAsia="en-US" w:bidi="ar-SA"/>
      </w:rPr>
    </w:lvl>
    <w:lvl w:ilvl="8" w:tplc="E5C41214">
      <w:numFmt w:val="bullet"/>
      <w:lvlText w:val="•"/>
      <w:lvlJc w:val="left"/>
      <w:pPr>
        <w:ind w:left="7926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177F1B2A"/>
    <w:multiLevelType w:val="multilevel"/>
    <w:tmpl w:val="0DF4C562"/>
    <w:lvl w:ilvl="0">
      <w:start w:val="1"/>
      <w:numFmt w:val="decimal"/>
      <w:lvlText w:val="%1."/>
      <w:lvlJc w:val="left"/>
      <w:pPr>
        <w:ind w:left="40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0D80BB2"/>
    <w:multiLevelType w:val="multilevel"/>
    <w:tmpl w:val="D2581232"/>
    <w:lvl w:ilvl="0">
      <w:start w:val="3"/>
      <w:numFmt w:val="decimal"/>
      <w:lvlText w:val="%1"/>
      <w:lvlJc w:val="left"/>
      <w:pPr>
        <w:ind w:left="5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BD873B3"/>
    <w:multiLevelType w:val="multilevel"/>
    <w:tmpl w:val="598812BC"/>
    <w:lvl w:ilvl="0">
      <w:start w:val="2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26676A9"/>
    <w:multiLevelType w:val="hybridMultilevel"/>
    <w:tmpl w:val="F99EEA8C"/>
    <w:lvl w:ilvl="0" w:tplc="81F4E364">
      <w:numFmt w:val="bullet"/>
      <w:lvlText w:val="-"/>
      <w:lvlJc w:val="left"/>
      <w:pPr>
        <w:ind w:left="112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E86ABA">
      <w:numFmt w:val="bullet"/>
      <w:lvlText w:val="•"/>
      <w:lvlJc w:val="left"/>
      <w:pPr>
        <w:ind w:left="1095" w:hanging="143"/>
      </w:pPr>
      <w:rPr>
        <w:rFonts w:hint="default"/>
        <w:lang w:val="ru-RU" w:eastAsia="en-US" w:bidi="ar-SA"/>
      </w:rPr>
    </w:lvl>
    <w:lvl w:ilvl="2" w:tplc="CB60BD6A">
      <w:numFmt w:val="bullet"/>
      <w:lvlText w:val="•"/>
      <w:lvlJc w:val="left"/>
      <w:pPr>
        <w:ind w:left="2071" w:hanging="143"/>
      </w:pPr>
      <w:rPr>
        <w:rFonts w:hint="default"/>
        <w:lang w:val="ru-RU" w:eastAsia="en-US" w:bidi="ar-SA"/>
      </w:rPr>
    </w:lvl>
    <w:lvl w:ilvl="3" w:tplc="438E20C0">
      <w:numFmt w:val="bullet"/>
      <w:lvlText w:val="•"/>
      <w:lvlJc w:val="left"/>
      <w:pPr>
        <w:ind w:left="3047" w:hanging="143"/>
      </w:pPr>
      <w:rPr>
        <w:rFonts w:hint="default"/>
        <w:lang w:val="ru-RU" w:eastAsia="en-US" w:bidi="ar-SA"/>
      </w:rPr>
    </w:lvl>
    <w:lvl w:ilvl="4" w:tplc="A904A00C">
      <w:numFmt w:val="bullet"/>
      <w:lvlText w:val="•"/>
      <w:lvlJc w:val="left"/>
      <w:pPr>
        <w:ind w:left="4023" w:hanging="143"/>
      </w:pPr>
      <w:rPr>
        <w:rFonts w:hint="default"/>
        <w:lang w:val="ru-RU" w:eastAsia="en-US" w:bidi="ar-SA"/>
      </w:rPr>
    </w:lvl>
    <w:lvl w:ilvl="5" w:tplc="8D4AEEB4">
      <w:numFmt w:val="bullet"/>
      <w:lvlText w:val="•"/>
      <w:lvlJc w:val="left"/>
      <w:pPr>
        <w:ind w:left="4999" w:hanging="143"/>
      </w:pPr>
      <w:rPr>
        <w:rFonts w:hint="default"/>
        <w:lang w:val="ru-RU" w:eastAsia="en-US" w:bidi="ar-SA"/>
      </w:rPr>
    </w:lvl>
    <w:lvl w:ilvl="6" w:tplc="052CA650">
      <w:numFmt w:val="bullet"/>
      <w:lvlText w:val="•"/>
      <w:lvlJc w:val="left"/>
      <w:pPr>
        <w:ind w:left="5975" w:hanging="143"/>
      </w:pPr>
      <w:rPr>
        <w:rFonts w:hint="default"/>
        <w:lang w:val="ru-RU" w:eastAsia="en-US" w:bidi="ar-SA"/>
      </w:rPr>
    </w:lvl>
    <w:lvl w:ilvl="7" w:tplc="DC22AF1E">
      <w:numFmt w:val="bullet"/>
      <w:lvlText w:val="•"/>
      <w:lvlJc w:val="left"/>
      <w:pPr>
        <w:ind w:left="6950" w:hanging="143"/>
      </w:pPr>
      <w:rPr>
        <w:rFonts w:hint="default"/>
        <w:lang w:val="ru-RU" w:eastAsia="en-US" w:bidi="ar-SA"/>
      </w:rPr>
    </w:lvl>
    <w:lvl w:ilvl="8" w:tplc="7EC258D6">
      <w:numFmt w:val="bullet"/>
      <w:lvlText w:val="•"/>
      <w:lvlJc w:val="left"/>
      <w:pPr>
        <w:ind w:left="7926" w:hanging="143"/>
      </w:pPr>
      <w:rPr>
        <w:rFonts w:hint="default"/>
        <w:lang w:val="ru-RU" w:eastAsia="en-US" w:bidi="ar-SA"/>
      </w:rPr>
    </w:lvl>
  </w:abstractNum>
  <w:abstractNum w:abstractNumId="5" w15:restartNumberingAfterBreak="0">
    <w:nsid w:val="7C215882"/>
    <w:multiLevelType w:val="multilevel"/>
    <w:tmpl w:val="1E96DE9A"/>
    <w:lvl w:ilvl="0">
      <w:start w:val="1"/>
      <w:numFmt w:val="decimal"/>
      <w:lvlText w:val="%1"/>
      <w:lvlJc w:val="left"/>
      <w:pPr>
        <w:ind w:left="112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DF"/>
    <w:rsid w:val="001723BD"/>
    <w:rsid w:val="00375819"/>
    <w:rsid w:val="00451858"/>
    <w:rsid w:val="00666A89"/>
    <w:rsid w:val="008A4EF6"/>
    <w:rsid w:val="0099600C"/>
    <w:rsid w:val="00B1744F"/>
    <w:rsid w:val="00C80369"/>
    <w:rsid w:val="00C80BDF"/>
    <w:rsid w:val="00DC27CC"/>
    <w:rsid w:val="00EF629A"/>
    <w:rsid w:val="00E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20CE7D6-FF44-44EE-88E1-6C4CABCD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686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6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A8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174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218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uk.manl@tatar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4681</Words>
  <Characters>26683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4</cp:revision>
  <cp:lastPrinted>2022-09-23T07:05:00Z</cp:lastPrinted>
  <dcterms:created xsi:type="dcterms:W3CDTF">2022-09-23T06:32:00Z</dcterms:created>
  <dcterms:modified xsi:type="dcterms:W3CDTF">2022-09-23T07:20:00Z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2022-09-21T00:00:00Z</vt:filetime>
  </property>
</Properties>
</file>